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C89C" w14:textId="77777777" w:rsidR="00EA2A39" w:rsidRPr="00261609" w:rsidRDefault="00EA2A39" w:rsidP="00EA2A39">
      <w:pPr>
        <w:spacing w:after="130"/>
        <w:ind w:left="2879"/>
        <w:rPr>
          <w:sz w:val="24"/>
          <w:szCs w:val="24"/>
        </w:rPr>
      </w:pPr>
      <w:r w:rsidRPr="00261609">
        <w:rPr>
          <w:rFonts w:ascii="Times New Roman" w:eastAsia="Times New Roman" w:hAnsi="Times New Roman" w:cs="Times New Roman"/>
          <w:sz w:val="24"/>
          <w:szCs w:val="24"/>
        </w:rPr>
        <w:t xml:space="preserve">Multiple Choice Questions Suggested time: 36 </w:t>
      </w:r>
      <w:proofErr w:type="gramStart"/>
      <w:r w:rsidRPr="00261609">
        <w:rPr>
          <w:rFonts w:ascii="Times New Roman" w:eastAsia="Times New Roman" w:hAnsi="Times New Roman" w:cs="Times New Roman"/>
          <w:sz w:val="24"/>
          <w:szCs w:val="24"/>
        </w:rPr>
        <w:t>minutes</w:t>
      </w:r>
      <w:proofErr w:type="gramEnd"/>
    </w:p>
    <w:p w14:paraId="3FD0F71E" w14:textId="77777777" w:rsidR="00EA2A39" w:rsidRPr="00261609" w:rsidRDefault="00EA2A39" w:rsidP="00EA2A39">
      <w:pPr>
        <w:pStyle w:val="ListParagraph"/>
        <w:numPr>
          <w:ilvl w:val="0"/>
          <w:numId w:val="1"/>
        </w:numPr>
        <w:spacing w:after="130"/>
        <w:rPr>
          <w:sz w:val="24"/>
          <w:szCs w:val="24"/>
        </w:rPr>
      </w:pPr>
      <w:r w:rsidRPr="00261609">
        <w:rPr>
          <w:sz w:val="24"/>
          <w:szCs w:val="24"/>
        </w:rPr>
        <w:t xml:space="preserve"> In line 1, the first six words </w:t>
      </w:r>
      <w:proofErr w:type="gramStart"/>
      <w:r w:rsidRPr="00261609">
        <w:rPr>
          <w:sz w:val="24"/>
          <w:szCs w:val="24"/>
        </w:rPr>
        <w:t>constitute</w:t>
      </w:r>
      <w:proofErr w:type="gramEnd"/>
      <w:r w:rsidRPr="00261609">
        <w:rPr>
          <w:sz w:val="24"/>
          <w:szCs w:val="24"/>
        </w:rPr>
        <w:t xml:space="preserve"> </w:t>
      </w:r>
    </w:p>
    <w:p w14:paraId="4EA509B2" w14:textId="77777777" w:rsidR="00EA2A39" w:rsidRPr="00261609" w:rsidRDefault="00EA2A39" w:rsidP="00EA2A39">
      <w:pPr>
        <w:pStyle w:val="ListParagraph"/>
        <w:numPr>
          <w:ilvl w:val="1"/>
          <w:numId w:val="1"/>
        </w:numPr>
        <w:spacing w:after="130"/>
        <w:rPr>
          <w:sz w:val="24"/>
          <w:szCs w:val="24"/>
        </w:rPr>
      </w:pPr>
      <w:r w:rsidRPr="00261609">
        <w:rPr>
          <w:sz w:val="24"/>
          <w:szCs w:val="24"/>
        </w:rPr>
        <w:t>A double gerundive phrase</w:t>
      </w:r>
      <w:r w:rsidRPr="00261609">
        <w:rPr>
          <w:sz w:val="24"/>
          <w:szCs w:val="24"/>
        </w:rPr>
        <w:tab/>
      </w:r>
      <w:r w:rsidRPr="00261609">
        <w:rPr>
          <w:sz w:val="24"/>
          <w:szCs w:val="24"/>
        </w:rPr>
        <w:tab/>
      </w:r>
      <w:r w:rsidRPr="00261609">
        <w:rPr>
          <w:sz w:val="24"/>
          <w:szCs w:val="24"/>
        </w:rPr>
        <w:tab/>
        <w:t xml:space="preserve">c.  a double ablative absolute </w:t>
      </w:r>
    </w:p>
    <w:p w14:paraId="2C71DCAA" w14:textId="77777777" w:rsidR="00EA2A39" w:rsidRPr="00261609" w:rsidRDefault="00EA2A39" w:rsidP="00EA2A39">
      <w:pPr>
        <w:pStyle w:val="ListParagraph"/>
        <w:numPr>
          <w:ilvl w:val="1"/>
          <w:numId w:val="1"/>
        </w:numPr>
        <w:spacing w:after="130"/>
        <w:rPr>
          <w:sz w:val="24"/>
          <w:szCs w:val="24"/>
        </w:rPr>
      </w:pPr>
      <w:r w:rsidRPr="00261609">
        <w:rPr>
          <w:sz w:val="24"/>
          <w:szCs w:val="24"/>
        </w:rPr>
        <w:t xml:space="preserve">A double substantive clause </w:t>
      </w:r>
      <w:r w:rsidRPr="00261609">
        <w:rPr>
          <w:sz w:val="24"/>
          <w:szCs w:val="24"/>
        </w:rPr>
        <w:tab/>
      </w:r>
      <w:r w:rsidRPr="00261609">
        <w:rPr>
          <w:sz w:val="24"/>
          <w:szCs w:val="24"/>
        </w:rPr>
        <w:tab/>
      </w:r>
      <w:r w:rsidRPr="00261609">
        <w:rPr>
          <w:sz w:val="24"/>
          <w:szCs w:val="24"/>
        </w:rPr>
        <w:tab/>
        <w:t>d.  a double relative clause</w:t>
      </w:r>
    </w:p>
    <w:p w14:paraId="272B27EC" w14:textId="77777777" w:rsidR="00EA2A39" w:rsidRPr="00261609" w:rsidRDefault="00EA2A39" w:rsidP="00EA2A39">
      <w:pPr>
        <w:pStyle w:val="ListParagraph"/>
        <w:spacing w:after="130"/>
        <w:ind w:left="1080"/>
        <w:rPr>
          <w:sz w:val="24"/>
          <w:szCs w:val="24"/>
        </w:rPr>
      </w:pPr>
    </w:p>
    <w:p w14:paraId="3DA74B1F" w14:textId="77777777" w:rsidR="00EA2A39" w:rsidRPr="00261609" w:rsidRDefault="00EA2A39" w:rsidP="00EA2A39">
      <w:pPr>
        <w:pStyle w:val="ListParagraph"/>
        <w:numPr>
          <w:ilvl w:val="0"/>
          <w:numId w:val="1"/>
        </w:numPr>
        <w:spacing w:after="130"/>
        <w:rPr>
          <w:sz w:val="24"/>
          <w:szCs w:val="24"/>
        </w:rPr>
      </w:pPr>
      <w:r w:rsidRPr="00261609">
        <w:rPr>
          <w:sz w:val="24"/>
          <w:szCs w:val="24"/>
        </w:rPr>
        <w:t xml:space="preserve"> In line 2, we learn </w:t>
      </w:r>
      <w:proofErr w:type="gramStart"/>
      <w:r w:rsidRPr="00261609">
        <w:rPr>
          <w:sz w:val="24"/>
          <w:szCs w:val="24"/>
        </w:rPr>
        <w:t>that</w:t>
      </w:r>
      <w:proofErr w:type="gramEnd"/>
      <w:r w:rsidRPr="00261609">
        <w:rPr>
          <w:sz w:val="24"/>
          <w:szCs w:val="24"/>
        </w:rPr>
        <w:t xml:space="preserve"> </w:t>
      </w:r>
    </w:p>
    <w:p w14:paraId="55F9BB8D" w14:textId="77777777" w:rsidR="00EA2A39" w:rsidRPr="00261609" w:rsidRDefault="00EA2A39" w:rsidP="00EA2A39">
      <w:pPr>
        <w:pStyle w:val="ListParagraph"/>
        <w:numPr>
          <w:ilvl w:val="1"/>
          <w:numId w:val="1"/>
        </w:numPr>
        <w:spacing w:after="130"/>
        <w:rPr>
          <w:sz w:val="24"/>
          <w:szCs w:val="24"/>
        </w:rPr>
      </w:pPr>
      <w:r w:rsidRPr="00261609">
        <w:rPr>
          <w:sz w:val="24"/>
          <w:szCs w:val="24"/>
        </w:rPr>
        <w:t xml:space="preserve">Caesar does not trust the </w:t>
      </w:r>
      <w:proofErr w:type="spellStart"/>
      <w:r w:rsidRPr="00261609">
        <w:rPr>
          <w:sz w:val="24"/>
          <w:szCs w:val="24"/>
        </w:rPr>
        <w:t>Gauls</w:t>
      </w:r>
      <w:proofErr w:type="spellEnd"/>
      <w:r w:rsidRPr="00261609">
        <w:rPr>
          <w:sz w:val="24"/>
          <w:szCs w:val="24"/>
        </w:rPr>
        <w:tab/>
      </w:r>
      <w:r w:rsidRPr="00261609">
        <w:rPr>
          <w:sz w:val="24"/>
          <w:szCs w:val="24"/>
        </w:rPr>
        <w:tab/>
        <w:t xml:space="preserve">c.  the </w:t>
      </w:r>
      <w:proofErr w:type="spellStart"/>
      <w:r w:rsidRPr="00261609">
        <w:rPr>
          <w:sz w:val="24"/>
          <w:szCs w:val="24"/>
        </w:rPr>
        <w:t>Gauls</w:t>
      </w:r>
      <w:proofErr w:type="spellEnd"/>
      <w:r w:rsidRPr="00261609">
        <w:rPr>
          <w:sz w:val="24"/>
          <w:szCs w:val="24"/>
        </w:rPr>
        <w:t xml:space="preserve"> have plenty of supplies</w:t>
      </w:r>
    </w:p>
    <w:p w14:paraId="689D0183" w14:textId="77777777" w:rsidR="00EA2A39" w:rsidRPr="00261609" w:rsidRDefault="00EA2A39" w:rsidP="00EA2A39">
      <w:pPr>
        <w:pStyle w:val="ListParagraph"/>
        <w:numPr>
          <w:ilvl w:val="1"/>
          <w:numId w:val="1"/>
        </w:numPr>
        <w:spacing w:after="130"/>
        <w:rPr>
          <w:sz w:val="24"/>
          <w:szCs w:val="24"/>
        </w:rPr>
      </w:pPr>
      <w:r w:rsidRPr="00261609">
        <w:rPr>
          <w:sz w:val="24"/>
          <w:szCs w:val="24"/>
        </w:rPr>
        <w:t>The crops have not been good in Gaul</w:t>
      </w:r>
      <w:r w:rsidRPr="00261609">
        <w:rPr>
          <w:sz w:val="24"/>
          <w:szCs w:val="24"/>
        </w:rPr>
        <w:tab/>
        <w:t xml:space="preserve">d.  the </w:t>
      </w:r>
      <w:proofErr w:type="spellStart"/>
      <w:r w:rsidRPr="00261609">
        <w:rPr>
          <w:sz w:val="24"/>
          <w:szCs w:val="24"/>
        </w:rPr>
        <w:t>Gauls</w:t>
      </w:r>
      <w:proofErr w:type="spellEnd"/>
      <w:r w:rsidRPr="00261609">
        <w:rPr>
          <w:sz w:val="24"/>
          <w:szCs w:val="24"/>
        </w:rPr>
        <w:t xml:space="preserve"> are </w:t>
      </w:r>
      <w:proofErr w:type="gramStart"/>
      <w:r w:rsidRPr="00261609">
        <w:rPr>
          <w:sz w:val="24"/>
          <w:szCs w:val="24"/>
        </w:rPr>
        <w:t>revolting</w:t>
      </w:r>
      <w:proofErr w:type="gramEnd"/>
    </w:p>
    <w:p w14:paraId="6A4FF101" w14:textId="77777777" w:rsidR="00EA2A39" w:rsidRPr="00261609" w:rsidRDefault="00EA2A39" w:rsidP="00EA2A39">
      <w:pPr>
        <w:pStyle w:val="ListParagraph"/>
        <w:spacing w:after="130"/>
        <w:ind w:left="1080"/>
        <w:rPr>
          <w:sz w:val="24"/>
          <w:szCs w:val="24"/>
        </w:rPr>
      </w:pPr>
      <w:r w:rsidRPr="00261609">
        <w:rPr>
          <w:sz w:val="24"/>
          <w:szCs w:val="24"/>
        </w:rPr>
        <w:t xml:space="preserve"> </w:t>
      </w:r>
    </w:p>
    <w:p w14:paraId="17DD9B37" w14:textId="77777777" w:rsidR="00EA2A39" w:rsidRDefault="00EA2A39" w:rsidP="00EA2A39">
      <w:pPr>
        <w:pStyle w:val="ListParagraph"/>
        <w:numPr>
          <w:ilvl w:val="0"/>
          <w:numId w:val="1"/>
        </w:numPr>
        <w:spacing w:after="130"/>
        <w:rPr>
          <w:sz w:val="24"/>
          <w:szCs w:val="24"/>
        </w:rPr>
      </w:pPr>
      <w:r w:rsidRPr="00261609">
        <w:rPr>
          <w:sz w:val="24"/>
          <w:szCs w:val="24"/>
        </w:rPr>
        <w:t xml:space="preserve">In line 3, </w:t>
      </w:r>
      <w:proofErr w:type="spellStart"/>
      <w:r w:rsidRPr="00261609">
        <w:rPr>
          <w:i/>
          <w:iCs/>
          <w:sz w:val="24"/>
          <w:szCs w:val="24"/>
        </w:rPr>
        <w:t>aliter</w:t>
      </w:r>
      <w:proofErr w:type="spellEnd"/>
      <w:r w:rsidRPr="00261609">
        <w:rPr>
          <w:i/>
          <w:iCs/>
          <w:sz w:val="24"/>
          <w:szCs w:val="24"/>
        </w:rPr>
        <w:t xml:space="preserve"> ac</w:t>
      </w:r>
      <w:r w:rsidRPr="00261609">
        <w:rPr>
          <w:sz w:val="24"/>
          <w:szCs w:val="24"/>
        </w:rPr>
        <w:t xml:space="preserve"> </w:t>
      </w:r>
      <w:proofErr w:type="gramStart"/>
      <w:r w:rsidRPr="00261609">
        <w:rPr>
          <w:sz w:val="24"/>
          <w:szCs w:val="24"/>
        </w:rPr>
        <w:t>means</w:t>
      </w:r>
      <w:proofErr w:type="gramEnd"/>
    </w:p>
    <w:p w14:paraId="2B985D61" w14:textId="77777777" w:rsidR="00EA2A39" w:rsidRDefault="00EA2A39" w:rsidP="00EA2A39">
      <w:pPr>
        <w:pStyle w:val="ListParagraph"/>
        <w:numPr>
          <w:ilvl w:val="1"/>
          <w:numId w:val="1"/>
        </w:numPr>
        <w:spacing w:after="130"/>
        <w:rPr>
          <w:sz w:val="24"/>
          <w:szCs w:val="24"/>
        </w:rPr>
      </w:pPr>
      <w:r>
        <w:rPr>
          <w:sz w:val="24"/>
          <w:szCs w:val="24"/>
        </w:rPr>
        <w:t>Differently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likewise</w:t>
      </w:r>
    </w:p>
    <w:p w14:paraId="0F432842" w14:textId="77777777" w:rsidR="00EA2A39" w:rsidRDefault="00EA2A39" w:rsidP="00EA2A39">
      <w:pPr>
        <w:pStyle w:val="ListParagraph"/>
        <w:numPr>
          <w:ilvl w:val="1"/>
          <w:numId w:val="1"/>
        </w:numPr>
        <w:spacing w:after="130"/>
        <w:rPr>
          <w:sz w:val="24"/>
          <w:szCs w:val="24"/>
        </w:rPr>
      </w:pPr>
      <w:r>
        <w:rPr>
          <w:sz w:val="24"/>
          <w:szCs w:val="24"/>
        </w:rPr>
        <w:t xml:space="preserve">Alternately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d.  regularly</w:t>
      </w:r>
    </w:p>
    <w:p w14:paraId="1E6C3389" w14:textId="77777777" w:rsidR="00EA2A39" w:rsidRDefault="00EA2A39" w:rsidP="00EA2A39">
      <w:pPr>
        <w:pStyle w:val="ListParagraph"/>
        <w:spacing w:after="13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01D427" w14:textId="77777777" w:rsidR="00EA2A39" w:rsidRDefault="00EA2A39" w:rsidP="00EA2A39">
      <w:pPr>
        <w:pStyle w:val="ListParagraph"/>
        <w:numPr>
          <w:ilvl w:val="0"/>
          <w:numId w:val="1"/>
        </w:numPr>
        <w:spacing w:after="130"/>
        <w:rPr>
          <w:sz w:val="24"/>
          <w:szCs w:val="24"/>
        </w:rPr>
      </w:pPr>
      <w:r>
        <w:rPr>
          <w:sz w:val="24"/>
          <w:szCs w:val="24"/>
        </w:rPr>
        <w:t xml:space="preserve">In line 3, </w:t>
      </w:r>
      <w:proofErr w:type="spellStart"/>
      <w:r w:rsidRPr="006C7739">
        <w:rPr>
          <w:i/>
          <w:iCs/>
          <w:sz w:val="24"/>
          <w:szCs w:val="24"/>
        </w:rPr>
        <w:t>hibernis</w:t>
      </w:r>
      <w:proofErr w:type="spellEnd"/>
      <w:r>
        <w:rPr>
          <w:sz w:val="24"/>
          <w:szCs w:val="24"/>
        </w:rPr>
        <w:t xml:space="preserve"> is a(n)</w:t>
      </w:r>
    </w:p>
    <w:p w14:paraId="3934BDA7" w14:textId="77777777" w:rsidR="00EA2A39" w:rsidRDefault="00EA2A39" w:rsidP="00EA2A39">
      <w:pPr>
        <w:pStyle w:val="ListParagraph"/>
        <w:numPr>
          <w:ilvl w:val="1"/>
          <w:numId w:val="1"/>
        </w:numPr>
        <w:spacing w:after="130"/>
        <w:rPr>
          <w:sz w:val="24"/>
          <w:szCs w:val="24"/>
        </w:rPr>
      </w:pPr>
      <w:r>
        <w:rPr>
          <w:sz w:val="24"/>
          <w:szCs w:val="24"/>
        </w:rPr>
        <w:t>Adjective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 verb</w:t>
      </w:r>
    </w:p>
    <w:p w14:paraId="375C6F35" w14:textId="77777777" w:rsidR="00EA2A39" w:rsidRDefault="00EA2A39" w:rsidP="00EA2A39">
      <w:pPr>
        <w:pStyle w:val="ListParagraph"/>
        <w:numPr>
          <w:ilvl w:val="1"/>
          <w:numId w:val="1"/>
        </w:numPr>
        <w:spacing w:after="130"/>
        <w:rPr>
          <w:sz w:val="24"/>
          <w:szCs w:val="24"/>
        </w:rPr>
      </w:pPr>
      <w:r>
        <w:rPr>
          <w:sz w:val="24"/>
          <w:szCs w:val="24"/>
        </w:rPr>
        <w:t>Noun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participle</w:t>
      </w:r>
    </w:p>
    <w:p w14:paraId="70231F4A" w14:textId="77777777" w:rsidR="00EA2A39" w:rsidRDefault="00EA2A39" w:rsidP="00EA2A39">
      <w:pPr>
        <w:pStyle w:val="ListParagraph"/>
        <w:numPr>
          <w:ilvl w:val="0"/>
          <w:numId w:val="1"/>
        </w:numPr>
        <w:spacing w:after="130"/>
        <w:rPr>
          <w:sz w:val="24"/>
          <w:szCs w:val="24"/>
        </w:rPr>
      </w:pPr>
      <w:r w:rsidRPr="004801FA">
        <w:rPr>
          <w:sz w:val="24"/>
          <w:szCs w:val="24"/>
        </w:rPr>
        <w:t>In lines 4-6,</w:t>
      </w:r>
      <w:r w:rsidRPr="004801FA">
        <w:rPr>
          <w:i/>
          <w:iCs/>
          <w:sz w:val="24"/>
          <w:szCs w:val="24"/>
        </w:rPr>
        <w:t xml:space="preserve"> unam</w:t>
      </w:r>
      <w:r w:rsidRPr="004801FA">
        <w:rPr>
          <w:sz w:val="24"/>
          <w:szCs w:val="24"/>
        </w:rPr>
        <w:t xml:space="preserve">, </w:t>
      </w:r>
      <w:r w:rsidRPr="004801FA">
        <w:rPr>
          <w:i/>
          <w:iCs/>
          <w:sz w:val="24"/>
          <w:szCs w:val="24"/>
        </w:rPr>
        <w:t>alteram</w:t>
      </w:r>
      <w:r w:rsidRPr="004801FA">
        <w:rPr>
          <w:sz w:val="24"/>
          <w:szCs w:val="24"/>
        </w:rPr>
        <w:t xml:space="preserve">, and </w:t>
      </w:r>
      <w:proofErr w:type="spellStart"/>
      <w:r w:rsidRPr="004801FA">
        <w:rPr>
          <w:i/>
          <w:iCs/>
          <w:sz w:val="24"/>
          <w:szCs w:val="24"/>
        </w:rPr>
        <w:t>tertiam</w:t>
      </w:r>
      <w:proofErr w:type="spellEnd"/>
      <w:r w:rsidRPr="004801FA">
        <w:rPr>
          <w:sz w:val="24"/>
          <w:szCs w:val="24"/>
        </w:rPr>
        <w:t xml:space="preserve"> all modify the understood </w:t>
      </w:r>
      <w:proofErr w:type="gramStart"/>
      <w:r w:rsidRPr="004801FA">
        <w:rPr>
          <w:sz w:val="24"/>
          <w:szCs w:val="24"/>
        </w:rPr>
        <w:t>noun</w:t>
      </w:r>
      <w:proofErr w:type="gramEnd"/>
    </w:p>
    <w:p w14:paraId="0E744E53" w14:textId="77777777" w:rsidR="00EA2A39" w:rsidRDefault="00EA2A39" w:rsidP="00EA2A39">
      <w:pPr>
        <w:pStyle w:val="ListParagraph"/>
        <w:numPr>
          <w:ilvl w:val="1"/>
          <w:numId w:val="1"/>
        </w:numPr>
        <w:spacing w:after="130"/>
        <w:rPr>
          <w:i/>
          <w:iCs/>
          <w:sz w:val="24"/>
          <w:szCs w:val="24"/>
        </w:rPr>
      </w:pPr>
      <w:proofErr w:type="spellStart"/>
      <w:r w:rsidRPr="004801FA">
        <w:rPr>
          <w:i/>
          <w:iCs/>
          <w:sz w:val="24"/>
          <w:szCs w:val="24"/>
        </w:rPr>
        <w:t>Galliam</w:t>
      </w:r>
      <w:proofErr w:type="spellEnd"/>
      <w:r w:rsidRPr="004801FA">
        <w:rPr>
          <w:i/>
          <w:iCs/>
          <w:sz w:val="24"/>
          <w:szCs w:val="24"/>
        </w:rPr>
        <w:tab/>
      </w:r>
      <w:r w:rsidRPr="004801FA">
        <w:rPr>
          <w:i/>
          <w:iCs/>
          <w:sz w:val="24"/>
          <w:szCs w:val="24"/>
        </w:rPr>
        <w:tab/>
      </w:r>
      <w:r w:rsidRPr="004801FA">
        <w:rPr>
          <w:i/>
          <w:iCs/>
          <w:sz w:val="24"/>
          <w:szCs w:val="24"/>
        </w:rPr>
        <w:tab/>
      </w:r>
      <w:r w:rsidRPr="004801FA">
        <w:rPr>
          <w:i/>
          <w:iCs/>
          <w:sz w:val="24"/>
          <w:szCs w:val="24"/>
        </w:rPr>
        <w:tab/>
      </w:r>
      <w:r w:rsidRPr="004801FA">
        <w:rPr>
          <w:i/>
          <w:iCs/>
          <w:sz w:val="24"/>
          <w:szCs w:val="24"/>
        </w:rPr>
        <w:tab/>
      </w:r>
      <w:r w:rsidRPr="004801FA">
        <w:rPr>
          <w:i/>
          <w:iCs/>
          <w:sz w:val="24"/>
          <w:szCs w:val="24"/>
        </w:rPr>
        <w:tab/>
      </w:r>
      <w:r w:rsidRPr="004801FA">
        <w:rPr>
          <w:sz w:val="24"/>
          <w:szCs w:val="24"/>
        </w:rPr>
        <w:t>c</w:t>
      </w:r>
      <w:r w:rsidRPr="004801FA">
        <w:rPr>
          <w:i/>
          <w:iCs/>
          <w:sz w:val="24"/>
          <w:szCs w:val="24"/>
        </w:rPr>
        <w:t xml:space="preserve">.  </w:t>
      </w:r>
      <w:proofErr w:type="spellStart"/>
      <w:r w:rsidRPr="004801FA">
        <w:rPr>
          <w:i/>
          <w:iCs/>
          <w:sz w:val="24"/>
          <w:szCs w:val="24"/>
        </w:rPr>
        <w:t>Caesarem</w:t>
      </w:r>
      <w:proofErr w:type="spellEnd"/>
    </w:p>
    <w:p w14:paraId="1EED841F" w14:textId="77777777" w:rsidR="00EA2A39" w:rsidRPr="004801FA" w:rsidRDefault="00EA2A39" w:rsidP="00EA2A39">
      <w:pPr>
        <w:pStyle w:val="ListParagraph"/>
        <w:numPr>
          <w:ilvl w:val="1"/>
          <w:numId w:val="1"/>
        </w:numPr>
        <w:spacing w:after="130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Legionem</w:t>
      </w:r>
      <w:proofErr w:type="spellEnd"/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4801FA">
        <w:rPr>
          <w:sz w:val="24"/>
          <w:szCs w:val="24"/>
        </w:rPr>
        <w:tab/>
        <w:t xml:space="preserve">d.  </w:t>
      </w:r>
      <w:proofErr w:type="spellStart"/>
      <w:r w:rsidRPr="00AE6327">
        <w:rPr>
          <w:i/>
          <w:iCs/>
          <w:sz w:val="24"/>
          <w:szCs w:val="24"/>
        </w:rPr>
        <w:t>hiberniam</w:t>
      </w:r>
      <w:proofErr w:type="spellEnd"/>
    </w:p>
    <w:tbl>
      <w:tblPr>
        <w:tblStyle w:val="TableGrid"/>
        <w:tblpPr w:vertAnchor="page" w:horzAnchor="margin" w:tblpY="7561"/>
        <w:tblOverlap w:val="never"/>
        <w:tblW w:w="7874" w:type="dxa"/>
        <w:tblInd w:w="0" w:type="dxa"/>
        <w:tblCellMar>
          <w:top w:w="0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4032"/>
        <w:gridCol w:w="1138"/>
        <w:gridCol w:w="2255"/>
      </w:tblGrid>
      <w:tr w:rsidR="00EA2A39" w14:paraId="08E261F6" w14:textId="77777777" w:rsidTr="001966CE">
        <w:trPr>
          <w:trHeight w:val="45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2550F" w14:textId="77777777" w:rsidR="00EA2A39" w:rsidRDefault="00EA2A39" w:rsidP="001966CE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5D1FB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In line 4 </w:t>
            </w:r>
            <w:r w:rsidRPr="006C7739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 xml:space="preserve">in </w:t>
            </w:r>
            <w:proofErr w:type="spellStart"/>
            <w:r w:rsidRPr="006C7739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Morinos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is translated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1454023" w14:textId="77777777" w:rsidR="00EA2A39" w:rsidRDefault="00EA2A39" w:rsidP="001966CE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8BA29CD" w14:textId="77777777" w:rsidR="00EA2A39" w:rsidRDefault="00EA2A39" w:rsidP="001966CE"/>
        </w:tc>
      </w:tr>
      <w:tr w:rsidR="00EA2A39" w14:paraId="352AADBC" w14:textId="77777777" w:rsidTr="001966CE">
        <w:trPr>
          <w:trHeight w:val="333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D4CE97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520667D9" w14:textId="77777777" w:rsidR="00EA2A39" w:rsidRDefault="00EA2A39" w:rsidP="001966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a. on the island Morini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ACAC65F" w14:textId="77777777" w:rsidR="00EA2A39" w:rsidRDefault="00EA2A39" w:rsidP="001966CE">
            <w:pPr>
              <w:ind w:left="777"/>
            </w:pPr>
            <w:r>
              <w:rPr>
                <w:rFonts w:ascii="Times New Roman" w:eastAsia="Times New Roman" w:hAnsi="Times New Roman" w:cs="Times New Roman"/>
                <w:sz w:val="24"/>
              </w:rPr>
              <w:t>b.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02922D9" w14:textId="77777777" w:rsidR="00EA2A39" w:rsidRDefault="00EA2A39" w:rsidP="001966C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against the Morini</w:t>
            </w:r>
          </w:p>
        </w:tc>
      </w:tr>
      <w:tr w:rsidR="00EA2A39" w14:paraId="5C1D13E6" w14:textId="77777777" w:rsidTr="001966CE">
        <w:trPr>
          <w:trHeight w:val="45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57C30A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5EE223E2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c. into the land of the Morini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487795C" w14:textId="77777777" w:rsidR="00EA2A39" w:rsidRDefault="00EA2A39" w:rsidP="001966CE">
            <w:pPr>
              <w:ind w:left="784"/>
            </w:pPr>
            <w:r>
              <w:rPr>
                <w:rFonts w:ascii="Times New Roman" w:eastAsia="Times New Roman" w:hAnsi="Times New Roman" w:cs="Times New Roman"/>
                <w:sz w:val="26"/>
              </w:rPr>
              <w:t>d.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C47733E" w14:textId="77777777" w:rsidR="00EA2A39" w:rsidRDefault="00EA2A39" w:rsidP="001966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with the Morini</w:t>
            </w:r>
          </w:p>
        </w:tc>
      </w:tr>
      <w:tr w:rsidR="00EA2A39" w14:paraId="774E6A5B" w14:textId="77777777" w:rsidTr="001966CE">
        <w:trPr>
          <w:trHeight w:val="48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3A7D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DC8BD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In line 5 </w:t>
            </w:r>
            <w:proofErr w:type="spellStart"/>
            <w:r w:rsidRPr="006C7739">
              <w:rPr>
                <w:rFonts w:ascii="Times New Roman" w:eastAsia="Times New Roman" w:hAnsi="Times New Roman" w:cs="Times New Roman"/>
                <w:i/>
                <w:iCs/>
              </w:rPr>
              <w:t>ducendam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C8AFA1E" w14:textId="77777777" w:rsidR="00EA2A39" w:rsidRDefault="00EA2A39" w:rsidP="001966CE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AAA0353" w14:textId="77777777" w:rsidR="00EA2A39" w:rsidRDefault="00EA2A39" w:rsidP="001966CE"/>
        </w:tc>
      </w:tr>
      <w:tr w:rsidR="00EA2A39" w14:paraId="280543AA" w14:textId="77777777" w:rsidTr="001966CE">
        <w:trPr>
          <w:trHeight w:val="35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5311C8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0BDDEEB7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a. a gerund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C1B99C7" w14:textId="77777777" w:rsidR="00EA2A39" w:rsidRDefault="00EA2A39" w:rsidP="001966CE">
            <w:pPr>
              <w:ind w:left="777"/>
            </w:pPr>
            <w:r>
              <w:rPr>
                <w:rFonts w:ascii="Times New Roman" w:eastAsia="Times New Roman" w:hAnsi="Times New Roman" w:cs="Times New Roman"/>
                <w:sz w:val="24"/>
              </w:rPr>
              <w:t>b.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9E74315" w14:textId="77777777" w:rsidR="00EA2A39" w:rsidRDefault="00EA2A39" w:rsidP="001966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a gerundive</w:t>
            </w:r>
          </w:p>
        </w:tc>
      </w:tr>
      <w:tr w:rsidR="00EA2A39" w14:paraId="73A93C4E" w14:textId="77777777" w:rsidTr="001966CE">
        <w:trPr>
          <w:trHeight w:val="42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D018BB9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6F5A3689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c. a verb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2EB0932" w14:textId="77777777" w:rsidR="00EA2A39" w:rsidRDefault="00EA2A39" w:rsidP="001966CE">
            <w:pPr>
              <w:ind w:left="784"/>
            </w:pPr>
            <w:r>
              <w:rPr>
                <w:rFonts w:ascii="Times New Roman" w:eastAsia="Times New Roman" w:hAnsi="Times New Roman" w:cs="Times New Roman"/>
                <w:sz w:val="26"/>
              </w:rPr>
              <w:t>d.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DCCC4DE" w14:textId="77777777" w:rsidR="00EA2A39" w:rsidRDefault="00EA2A39" w:rsidP="001966CE">
            <w:pPr>
              <w:ind w:left="14"/>
            </w:pPr>
            <w:r>
              <w:rPr>
                <w:rFonts w:ascii="Courier New" w:eastAsia="Courier New" w:hAnsi="Courier New" w:cs="Courier New"/>
              </w:rPr>
              <w:t>a noun</w:t>
            </w:r>
          </w:p>
        </w:tc>
      </w:tr>
      <w:tr w:rsidR="00EA2A39" w14:paraId="680262D3" w14:textId="77777777" w:rsidTr="001966CE">
        <w:trPr>
          <w:trHeight w:val="47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B7D5D" w14:textId="77777777" w:rsidR="00EA2A39" w:rsidRDefault="00EA2A39" w:rsidP="001966CE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52A89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 line 6 </w:t>
            </w:r>
            <w:r w:rsidRPr="006C7739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in Remis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is translated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9BD83C3" w14:textId="77777777" w:rsidR="00EA2A39" w:rsidRDefault="00EA2A39" w:rsidP="001966CE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674C04F" w14:textId="77777777" w:rsidR="00EA2A39" w:rsidRDefault="00EA2A39" w:rsidP="001966CE"/>
        </w:tc>
      </w:tr>
      <w:tr w:rsidR="00EA2A39" w14:paraId="38F5A8E2" w14:textId="77777777" w:rsidTr="001966CE">
        <w:trPr>
          <w:trHeight w:val="33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962779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2175193C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a. into the land of the Remi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455E931" w14:textId="77777777" w:rsidR="00EA2A39" w:rsidRDefault="00EA2A39" w:rsidP="001966CE">
            <w:pPr>
              <w:ind w:left="777"/>
            </w:pPr>
            <w:r>
              <w:rPr>
                <w:rFonts w:ascii="Times New Roman" w:eastAsia="Times New Roman" w:hAnsi="Times New Roman" w:cs="Times New Roman"/>
                <w:sz w:val="24"/>
              </w:rPr>
              <w:t>b.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EDFC0D7" w14:textId="77777777" w:rsidR="00EA2A39" w:rsidRDefault="00EA2A39" w:rsidP="001966C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in the land of the Remi</w:t>
            </w:r>
          </w:p>
        </w:tc>
      </w:tr>
      <w:tr w:rsidR="00EA2A39" w14:paraId="48B1D150" w14:textId="77777777" w:rsidTr="001966CE">
        <w:trPr>
          <w:trHeight w:val="466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5CC975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59A961CC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c. on the island Remi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219B636" w14:textId="77777777" w:rsidR="00EA2A39" w:rsidRDefault="00EA2A39" w:rsidP="001966CE">
            <w:pPr>
              <w:ind w:left="792"/>
            </w:pPr>
            <w:r>
              <w:rPr>
                <w:rFonts w:ascii="Times New Roman" w:eastAsia="Times New Roman" w:hAnsi="Times New Roman" w:cs="Times New Roman"/>
                <w:sz w:val="26"/>
              </w:rPr>
              <w:t>d.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F700D0F" w14:textId="77777777" w:rsidR="00EA2A39" w:rsidRDefault="00EA2A39" w:rsidP="001966C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among the Remi</w:t>
            </w:r>
          </w:p>
        </w:tc>
      </w:tr>
      <w:tr w:rsidR="00EA2A39" w14:paraId="4B877599" w14:textId="77777777" w:rsidTr="001966CE">
        <w:trPr>
          <w:trHeight w:val="486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7D43C" w14:textId="77777777" w:rsidR="00EA2A39" w:rsidRDefault="00EA2A39" w:rsidP="001966CE"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5EA65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In line 7 </w:t>
            </w:r>
            <w:proofErr w:type="spellStart"/>
            <w:r w:rsidRPr="006C7739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hiemare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is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E0E1469" w14:textId="77777777" w:rsidR="00EA2A39" w:rsidRDefault="00EA2A39" w:rsidP="001966CE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D31D365" w14:textId="77777777" w:rsidR="00EA2A39" w:rsidRDefault="00EA2A39" w:rsidP="001966CE"/>
        </w:tc>
      </w:tr>
      <w:tr w:rsidR="00EA2A39" w14:paraId="37980443" w14:textId="77777777" w:rsidTr="001966CE">
        <w:trPr>
          <w:trHeight w:val="31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6B7595B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62EBCBAD" w14:textId="77777777" w:rsidR="00EA2A39" w:rsidRDefault="00EA2A39" w:rsidP="001966CE">
            <w:pPr>
              <w:ind w:left="7"/>
            </w:pPr>
            <w:r>
              <w:rPr>
                <w:rFonts w:ascii="Courier New" w:eastAsia="Courier New" w:hAnsi="Courier New" w:cs="Courier New"/>
              </w:rPr>
              <w:t>a. a noun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AF1A0F7" w14:textId="77777777" w:rsidR="00EA2A39" w:rsidRDefault="00EA2A39" w:rsidP="001966CE">
            <w:pPr>
              <w:ind w:left="777"/>
            </w:pPr>
            <w:r>
              <w:rPr>
                <w:rFonts w:ascii="Times New Roman" w:eastAsia="Times New Roman" w:hAnsi="Times New Roman" w:cs="Times New Roman"/>
                <w:sz w:val="24"/>
              </w:rPr>
              <w:t>b.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2B8D388" w14:textId="77777777" w:rsidR="00EA2A39" w:rsidRDefault="00EA2A39" w:rsidP="001966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an adjective</w:t>
            </w:r>
          </w:p>
        </w:tc>
      </w:tr>
      <w:tr w:rsidR="00EA2A39" w14:paraId="10EC2C3A" w14:textId="77777777" w:rsidTr="001966CE">
        <w:trPr>
          <w:trHeight w:val="46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E861EB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37015D92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c. an infinitive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6F84C7" w14:textId="77777777" w:rsidR="00EA2A39" w:rsidRDefault="00EA2A39" w:rsidP="001966CE">
            <w:pPr>
              <w:ind w:left="792"/>
            </w:pPr>
            <w:r>
              <w:rPr>
                <w:rFonts w:ascii="Times New Roman" w:eastAsia="Times New Roman" w:hAnsi="Times New Roman" w:cs="Times New Roman"/>
                <w:sz w:val="26"/>
              </w:rPr>
              <w:t>d.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3459EDC" w14:textId="77777777" w:rsidR="00EA2A39" w:rsidRDefault="00EA2A39" w:rsidP="001966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a linking verb</w:t>
            </w:r>
          </w:p>
        </w:tc>
      </w:tr>
      <w:tr w:rsidR="00EA2A39" w14:paraId="5D0488F0" w14:textId="77777777" w:rsidTr="001966CE">
        <w:trPr>
          <w:trHeight w:val="47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9596D" w14:textId="77777777" w:rsidR="00EA2A39" w:rsidRDefault="00EA2A39" w:rsidP="001966CE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898D2" w14:textId="77777777" w:rsidR="00EA2A39" w:rsidRDefault="00EA2A39" w:rsidP="001966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 line 7 </w:t>
            </w:r>
            <w:proofErr w:type="spellStart"/>
            <w:r w:rsidRPr="006C7739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eis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refers to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42B6B2F" w14:textId="77777777" w:rsidR="00EA2A39" w:rsidRDefault="00EA2A39" w:rsidP="001966CE"/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0BBBB13" w14:textId="77777777" w:rsidR="00EA2A39" w:rsidRDefault="00EA2A39" w:rsidP="001966CE"/>
        </w:tc>
      </w:tr>
      <w:tr w:rsidR="00EA2A39" w14:paraId="7258B7DE" w14:textId="77777777" w:rsidTr="001966CE">
        <w:trPr>
          <w:trHeight w:val="33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2065281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1797E73F" w14:textId="77777777" w:rsidR="00EA2A39" w:rsidRDefault="00EA2A39" w:rsidP="001966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a. the quaestor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98F2132" w14:textId="77777777" w:rsidR="00EA2A39" w:rsidRDefault="00EA2A39" w:rsidP="001966CE">
            <w:pPr>
              <w:ind w:left="777"/>
            </w:pPr>
            <w:r>
              <w:rPr>
                <w:rFonts w:ascii="Times New Roman" w:eastAsia="Times New Roman" w:hAnsi="Times New Roman" w:cs="Times New Roman"/>
                <w:sz w:val="24"/>
              </w:rPr>
              <w:t>b.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2F955AD" w14:textId="77777777" w:rsidR="00EA2A39" w:rsidRDefault="00EA2A39" w:rsidP="001966C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Gauls</w:t>
            </w:r>
            <w:proofErr w:type="spellEnd"/>
          </w:p>
        </w:tc>
      </w:tr>
      <w:tr w:rsidR="00EA2A39" w14:paraId="66C9A002" w14:textId="77777777" w:rsidTr="001966CE">
        <w:trPr>
          <w:trHeight w:val="297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92C0AD" w14:textId="77777777" w:rsidR="00EA2A39" w:rsidRDefault="00EA2A39" w:rsidP="001966CE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28F67E99" w14:textId="77777777" w:rsidR="00EA2A39" w:rsidRDefault="00EA2A39" w:rsidP="001966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c. the three legions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3636D94" w14:textId="77777777" w:rsidR="00EA2A39" w:rsidRDefault="00EA2A39" w:rsidP="001966CE">
            <w:pPr>
              <w:ind w:left="792"/>
            </w:pPr>
            <w:r>
              <w:rPr>
                <w:rFonts w:ascii="Times New Roman" w:eastAsia="Times New Roman" w:hAnsi="Times New Roman" w:cs="Times New Roman"/>
                <w:sz w:val="26"/>
              </w:rPr>
              <w:t>d.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686F90DE" w14:textId="77777777" w:rsidR="00EA2A39" w:rsidRDefault="00EA2A39" w:rsidP="001966CE">
            <w:pPr>
              <w:ind w:left="14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ostag</w:t>
            </w:r>
            <w:r>
              <w:rPr>
                <w:sz w:val="24"/>
              </w:rPr>
              <w:t>es</w:t>
            </w:r>
          </w:p>
          <w:p w14:paraId="1B158724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23EE3889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04FBAC0D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46041EC0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271C9626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0EB906F3" w14:textId="77777777" w:rsidR="00EA2A39" w:rsidRDefault="00EA2A39" w:rsidP="001966CE">
            <w:pPr>
              <w:rPr>
                <w:sz w:val="24"/>
              </w:rPr>
            </w:pPr>
          </w:p>
          <w:p w14:paraId="6B4C5544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6A700C5C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67970C99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28CB27FE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14CA1005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26D55401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61046914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013FFF62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0F350149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7F7F0736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4744A913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30172947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03974770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5D9C4178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4E8871C2" w14:textId="77777777" w:rsidR="00EA2A39" w:rsidRDefault="00EA2A39" w:rsidP="001966CE">
            <w:pPr>
              <w:ind w:left="14"/>
              <w:rPr>
                <w:sz w:val="24"/>
              </w:rPr>
            </w:pPr>
          </w:p>
          <w:p w14:paraId="6380FF28" w14:textId="77777777" w:rsidR="00EA2A39" w:rsidRPr="004801FA" w:rsidRDefault="00EA2A39" w:rsidP="001966CE">
            <w:pPr>
              <w:ind w:left="14"/>
              <w:rPr>
                <w:sz w:val="24"/>
              </w:rPr>
            </w:pPr>
          </w:p>
        </w:tc>
      </w:tr>
    </w:tbl>
    <w:p w14:paraId="19B45D5E" w14:textId="0DA4997B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7EA0BA27" w14:textId="77126C64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18D52CD8" w14:textId="45261F54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628CB095" w14:textId="4A5F2084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3E6F405E" w14:textId="4D053CE0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5CFD3856" w14:textId="796728B6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0591B66C" w14:textId="420FFAB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7A122222" w14:textId="24B46285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37345F02" w14:textId="6F2DAFA2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46B7C6DF" w14:textId="13553DF1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483613BA" w14:textId="5D9FA3DB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505DE7DE" w14:textId="3D950B49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19DECEFB" w14:textId="13B73666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1B9AEB09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28D097BB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119903A8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1CC204CC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35BE2602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4D9FD61C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178ECF3A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00368A91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772FBEC1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44ED83E7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3A6D8F5C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5949B422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6F3B39F3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62AC39BF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4910C5BB" w14:textId="77777777" w:rsidR="00EA2A39" w:rsidRDefault="00EA2A39">
      <w:pPr>
        <w:rPr>
          <w:rFonts w:ascii="Times New Roman" w:hAnsi="Times New Roman" w:cs="Times New Roman"/>
          <w:sz w:val="24"/>
          <w:szCs w:val="24"/>
        </w:rPr>
      </w:pPr>
    </w:p>
    <w:p w14:paraId="009D4CC8" w14:textId="237E7858" w:rsidR="00D97E9D" w:rsidRPr="00D97E9D" w:rsidRDefault="00D97E9D">
      <w:pPr>
        <w:rPr>
          <w:rFonts w:ascii="Times New Roman" w:hAnsi="Times New Roman" w:cs="Times New Roman"/>
          <w:sz w:val="24"/>
          <w:szCs w:val="24"/>
        </w:rPr>
      </w:pPr>
      <w:r w:rsidRPr="00D97E9D">
        <w:rPr>
          <w:rFonts w:ascii="Times New Roman" w:hAnsi="Times New Roman" w:cs="Times New Roman"/>
          <w:sz w:val="24"/>
          <w:szCs w:val="24"/>
        </w:rPr>
        <w:lastRenderedPageBreak/>
        <w:t xml:space="preserve">11.  In line 9, </w:t>
      </w:r>
      <w:proofErr w:type="spellStart"/>
      <w:r w:rsidRPr="00EA2A39">
        <w:rPr>
          <w:rFonts w:ascii="Times New Roman" w:hAnsi="Times New Roman" w:cs="Times New Roman"/>
          <w:i/>
          <w:iCs/>
          <w:sz w:val="24"/>
          <w:szCs w:val="24"/>
        </w:rPr>
        <w:t>praefect</w:t>
      </w:r>
      <w:proofErr w:type="spellEnd"/>
      <w:r w:rsidRPr="00D97E9D">
        <w:rPr>
          <w:rFonts w:ascii="Times New Roman" w:hAnsi="Times New Roman" w:cs="Times New Roman"/>
          <w:sz w:val="24"/>
          <w:szCs w:val="24"/>
        </w:rPr>
        <w:t xml:space="preserve"> is</w:t>
      </w:r>
    </w:p>
    <w:p w14:paraId="07B7D38E" w14:textId="39DB08E0" w:rsidR="00D97E9D" w:rsidRPr="00D97E9D" w:rsidRDefault="00D97E9D">
      <w:pPr>
        <w:rPr>
          <w:rFonts w:ascii="Times New Roman" w:hAnsi="Times New Roman" w:cs="Times New Roman"/>
          <w:sz w:val="24"/>
          <w:szCs w:val="24"/>
        </w:rPr>
      </w:pPr>
      <w:r w:rsidRPr="00D97E9D">
        <w:rPr>
          <w:rFonts w:ascii="Times New Roman" w:hAnsi="Times New Roman" w:cs="Times New Roman"/>
          <w:sz w:val="24"/>
          <w:szCs w:val="24"/>
        </w:rPr>
        <w:tab/>
        <w:t>a) an intransitive verb with no object</w:t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7E9D">
        <w:rPr>
          <w:rFonts w:ascii="Times New Roman" w:hAnsi="Times New Roman" w:cs="Times New Roman"/>
          <w:sz w:val="24"/>
          <w:szCs w:val="24"/>
        </w:rPr>
        <w:t>b)  an</w:t>
      </w:r>
      <w:proofErr w:type="gramEnd"/>
      <w:r w:rsidRPr="00D97E9D">
        <w:rPr>
          <w:rFonts w:ascii="Times New Roman" w:hAnsi="Times New Roman" w:cs="Times New Roman"/>
          <w:sz w:val="24"/>
          <w:szCs w:val="24"/>
        </w:rPr>
        <w:t xml:space="preserve"> irregular verb</w:t>
      </w:r>
    </w:p>
    <w:p w14:paraId="63BC348C" w14:textId="4FD733C1" w:rsidR="00D97E9D" w:rsidRPr="00D97E9D" w:rsidRDefault="00D97E9D">
      <w:pPr>
        <w:rPr>
          <w:rFonts w:ascii="Times New Roman" w:hAnsi="Times New Roman" w:cs="Times New Roman"/>
          <w:sz w:val="24"/>
          <w:szCs w:val="24"/>
        </w:rPr>
      </w:pPr>
      <w:r w:rsidRPr="00D97E9D">
        <w:rPr>
          <w:rFonts w:ascii="Times New Roman" w:hAnsi="Times New Roman" w:cs="Times New Roman"/>
          <w:sz w:val="24"/>
          <w:szCs w:val="24"/>
        </w:rPr>
        <w:tab/>
        <w:t>c) a participle</w:t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  <w:t>d) a compound verb taking</w:t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  <w:t xml:space="preserve">    accusative and dative</w:t>
      </w:r>
    </w:p>
    <w:p w14:paraId="0DE94709" w14:textId="5D1996C4" w:rsidR="00D97E9D" w:rsidRPr="00D97E9D" w:rsidRDefault="00D97E9D">
      <w:pPr>
        <w:rPr>
          <w:rFonts w:ascii="Times New Roman" w:hAnsi="Times New Roman" w:cs="Times New Roman"/>
          <w:sz w:val="24"/>
          <w:szCs w:val="24"/>
        </w:rPr>
      </w:pPr>
      <w:r w:rsidRPr="00D97E9D">
        <w:rPr>
          <w:rFonts w:ascii="Times New Roman" w:hAnsi="Times New Roman" w:cs="Times New Roman"/>
          <w:sz w:val="24"/>
          <w:szCs w:val="24"/>
        </w:rPr>
        <w:t>12.  In line 9, proxime is translated</w:t>
      </w:r>
    </w:p>
    <w:p w14:paraId="39B9C474" w14:textId="6C8B52BE" w:rsidR="00D97E9D" w:rsidRPr="00D97E9D" w:rsidRDefault="00D97E9D">
      <w:pPr>
        <w:rPr>
          <w:rFonts w:ascii="Times New Roman" w:hAnsi="Times New Roman" w:cs="Times New Roman"/>
          <w:sz w:val="24"/>
          <w:szCs w:val="24"/>
        </w:rPr>
      </w:pPr>
      <w:r w:rsidRPr="00D97E9D">
        <w:rPr>
          <w:rFonts w:ascii="Times New Roman" w:hAnsi="Times New Roman" w:cs="Times New Roman"/>
          <w:sz w:val="24"/>
          <w:szCs w:val="24"/>
        </w:rPr>
        <w:tab/>
        <w:t>a)  rarely</w:t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7E9D">
        <w:rPr>
          <w:rFonts w:ascii="Times New Roman" w:hAnsi="Times New Roman" w:cs="Times New Roman"/>
          <w:sz w:val="24"/>
          <w:szCs w:val="24"/>
        </w:rPr>
        <w:t>b)  nearby</w:t>
      </w:r>
      <w:proofErr w:type="gramEnd"/>
    </w:p>
    <w:p w14:paraId="3B8C6729" w14:textId="2D7C0BAF" w:rsidR="00D97E9D" w:rsidRDefault="00D97E9D">
      <w:pPr>
        <w:rPr>
          <w:rFonts w:ascii="Times New Roman" w:hAnsi="Times New Roman" w:cs="Times New Roman"/>
          <w:sz w:val="24"/>
          <w:szCs w:val="24"/>
        </w:rPr>
      </w:pPr>
      <w:r w:rsidRPr="00D97E9D">
        <w:rPr>
          <w:rFonts w:ascii="Times New Roman" w:hAnsi="Times New Roman" w:cs="Times New Roman"/>
          <w:sz w:val="24"/>
          <w:szCs w:val="24"/>
        </w:rPr>
        <w:tab/>
        <w:t>c) recently</w:t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</w:r>
      <w:r w:rsidRPr="00D97E9D">
        <w:rPr>
          <w:rFonts w:ascii="Times New Roman" w:hAnsi="Times New Roman" w:cs="Times New Roman"/>
          <w:sz w:val="24"/>
          <w:szCs w:val="24"/>
        </w:rPr>
        <w:tab/>
        <w:t>d</w:t>
      </w:r>
      <w:proofErr w:type="gramStart"/>
      <w:r w:rsidRPr="00D97E9D">
        <w:rPr>
          <w:rFonts w:ascii="Times New Roman" w:hAnsi="Times New Roman" w:cs="Times New Roman"/>
          <w:sz w:val="24"/>
          <w:szCs w:val="24"/>
        </w:rPr>
        <w:t>)  as</w:t>
      </w:r>
      <w:proofErr w:type="gramEnd"/>
      <w:r w:rsidRPr="00D97E9D">
        <w:rPr>
          <w:rFonts w:ascii="Times New Roman" w:hAnsi="Times New Roman" w:cs="Times New Roman"/>
          <w:sz w:val="24"/>
          <w:szCs w:val="24"/>
        </w:rPr>
        <w:t xml:space="preserve"> possible</w:t>
      </w:r>
    </w:p>
    <w:p w14:paraId="0AD8FB6A" w14:textId="79F13AC8" w:rsidR="00D97E9D" w:rsidRDefault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 In line 10, </w:t>
      </w:r>
      <w:r w:rsidRPr="00D97E9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Eburones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translated  </w:t>
      </w:r>
    </w:p>
    <w:p w14:paraId="3668FAFA" w14:textId="5AF516D7" w:rsidR="00D97E9D" w:rsidRDefault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 into the land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Eburones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in the land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Eburones</w:t>
      </w:r>
      <w:proofErr w:type="spellEnd"/>
    </w:p>
    <w:p w14:paraId="077A1C3D" w14:textId="6C1EAE26" w:rsidR="00D97E9D" w:rsidRDefault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on the island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Eburones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over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Eburones</w:t>
      </w:r>
      <w:proofErr w:type="spellEnd"/>
    </w:p>
    <w:p w14:paraId="700BDB1E" w14:textId="394E32BF" w:rsidR="00D97E9D" w:rsidRDefault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 In line 11, </w:t>
      </w:r>
      <w:r w:rsidRPr="00D97E9D">
        <w:rPr>
          <w:rFonts w:ascii="Times New Roman" w:hAnsi="Times New Roman" w:cs="Times New Roman"/>
          <w:i/>
          <w:iCs/>
          <w:sz w:val="24"/>
          <w:szCs w:val="24"/>
        </w:rPr>
        <w:t>Mosam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D97E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Rhenum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</w:t>
      </w:r>
    </w:p>
    <w:p w14:paraId="07FDAA59" w14:textId="248B6A3B" w:rsidR="00D97E9D" w:rsidRDefault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continents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rivers</w:t>
      </w:r>
    </w:p>
    <w:p w14:paraId="13772E2E" w14:textId="763174ED" w:rsidR="00D97E9D" w:rsidRDefault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people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armies</w:t>
      </w:r>
    </w:p>
    <w:p w14:paraId="625F9C76" w14:textId="49F44E20" w:rsidR="00D97E9D" w:rsidRDefault="00D97E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 In line 11,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Ambiorigis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Catuvolci</w:t>
      </w:r>
      <w:proofErr w:type="spellEnd"/>
    </w:p>
    <w:p w14:paraId="594689A9" w14:textId="70BD57B5" w:rsidR="00D97E9D" w:rsidRDefault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continents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rivers</w:t>
      </w:r>
    </w:p>
    <w:p w14:paraId="2ADAAFA5" w14:textId="17B438E4" w:rsidR="00D97E9D" w:rsidRDefault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 commanders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proofErr w:type="gramStart"/>
      <w:r>
        <w:rPr>
          <w:rFonts w:ascii="Times New Roman" w:hAnsi="Times New Roman" w:cs="Times New Roman"/>
          <w:sz w:val="24"/>
          <w:szCs w:val="24"/>
        </w:rPr>
        <w:t>)  places</w:t>
      </w:r>
      <w:proofErr w:type="gramEnd"/>
    </w:p>
    <w:p w14:paraId="77F74510" w14:textId="12F348DE" w:rsidR="00D97E9D" w:rsidRDefault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 The objects of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praeesse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(line 13) are</w:t>
      </w:r>
    </w:p>
    <w:p w14:paraId="1A3F182F" w14:textId="4D1E13C7" w:rsidR="00D97E9D" w:rsidRDefault="00D97E9D" w:rsidP="00D97E9D">
      <w:pPr>
        <w:ind w:left="576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97E9D">
        <w:rPr>
          <w:rFonts w:ascii="Times New Roman" w:hAnsi="Times New Roman" w:cs="Times New Roman"/>
          <w:i/>
          <w:iCs/>
          <w:sz w:val="24"/>
          <w:szCs w:val="24"/>
        </w:rPr>
        <w:t>legatos</w:t>
      </w:r>
      <w:r>
        <w:rPr>
          <w:rFonts w:ascii="Times New Roman" w:hAnsi="Times New Roman" w:cs="Times New Roman"/>
          <w:sz w:val="24"/>
          <w:szCs w:val="24"/>
        </w:rPr>
        <w:t xml:space="preserve"> (line 13) and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militibus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(line 12)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Ambiorigis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Catuvolci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(line 11)</w:t>
      </w:r>
    </w:p>
    <w:p w14:paraId="15E9A8CA" w14:textId="1E131D82" w:rsidR="00D97E9D" w:rsidRDefault="00D97E9D" w:rsidP="00D97E9D">
      <w:pPr>
        <w:ind w:left="576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iussit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(line 13) and</w:t>
      </w:r>
      <w:r w:rsidRPr="00D97E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misit</w:t>
      </w:r>
      <w:proofErr w:type="spellEnd"/>
      <w:r w:rsidRPr="00D97E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(line 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hunc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modum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(line 13)</w:t>
      </w:r>
    </w:p>
    <w:p w14:paraId="5E5FCE54" w14:textId="0A7BB417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 In line 14,</w:t>
      </w:r>
      <w:r w:rsidRPr="00D97E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mederi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translated </w:t>
      </w:r>
    </w:p>
    <w:p w14:paraId="46B88C27" w14:textId="571D53E1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to be moderate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b)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remedy</w:t>
      </w:r>
    </w:p>
    <w:p w14:paraId="1B27D5CD" w14:textId="05430658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to mediate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to be made</w:t>
      </w:r>
    </w:p>
    <w:p w14:paraId="77570E38" w14:textId="72A483BB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 In line 16,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pacatissimam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quietissimam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</w:t>
      </w:r>
    </w:p>
    <w:p w14:paraId="2C5E993E" w14:textId="5BC84C1E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 gerunds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b)  comparative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adjectives</w:t>
      </w:r>
    </w:p>
    <w:p w14:paraId="2E1CF962" w14:textId="765DAF32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 superlative adjectives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proofErr w:type="gramStart"/>
      <w:r>
        <w:rPr>
          <w:rFonts w:ascii="Times New Roman" w:hAnsi="Times New Roman" w:cs="Times New Roman"/>
          <w:sz w:val="24"/>
          <w:szCs w:val="24"/>
        </w:rPr>
        <w:t>)  participles</w:t>
      </w:r>
      <w:proofErr w:type="gramEnd"/>
    </w:p>
    <w:p w14:paraId="1B2D74B5" w14:textId="77777777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</w:p>
    <w:p w14:paraId="537E20BE" w14:textId="77777777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</w:p>
    <w:p w14:paraId="28234D07" w14:textId="77777777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</w:p>
    <w:p w14:paraId="031706E1" w14:textId="28BAFA5B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19)  In lines 13-17, we learn that Caesar</w:t>
      </w:r>
    </w:p>
    <w:p w14:paraId="070E913B" w14:textId="501479BD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prefers to have his soldiers scattered widely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trusts one part of Gaul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more than the rest</w:t>
      </w:r>
    </w:p>
    <w:p w14:paraId="0B5436D1" w14:textId="09911509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 does not trust anybody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</w:t>
      </w:r>
      <w:proofErr w:type="gramStart"/>
      <w:r>
        <w:rPr>
          <w:rFonts w:ascii="Times New Roman" w:hAnsi="Times New Roman" w:cs="Times New Roman"/>
          <w:sz w:val="24"/>
          <w:szCs w:val="24"/>
        </w:rPr>
        <w:t>)  wants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leave Gaul</w:t>
      </w:r>
    </w:p>
    <w:p w14:paraId="3C8F3581" w14:textId="0C82AF7D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 In line 17, </w:t>
      </w:r>
      <w:proofErr w:type="spellStart"/>
      <w:r w:rsidRPr="00D97E9D">
        <w:rPr>
          <w:rFonts w:ascii="Times New Roman" w:hAnsi="Times New Roman" w:cs="Times New Roman"/>
          <w:i/>
          <w:iCs/>
          <w:sz w:val="24"/>
          <w:szCs w:val="24"/>
        </w:rPr>
        <w:t>quoad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translated  </w:t>
      </w:r>
    </w:p>
    <w:p w14:paraId="1A904775" w14:textId="77777777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until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b)  because</w:t>
      </w:r>
      <w:proofErr w:type="gramEnd"/>
    </w:p>
    <w:p w14:paraId="0C930869" w14:textId="5F366D54" w:rsidR="00D97E9D" w:rsidRDefault="00D97E9D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 where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54701C" w14:textId="79C0E31F" w:rsidR="00D97E9D" w:rsidRDefault="00EA2A39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In lines 18-20 we learn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Tasgetius</w:t>
      </w:r>
      <w:proofErr w:type="spellEnd"/>
    </w:p>
    <w:p w14:paraId="339A3612" w14:textId="16E62646" w:rsidR="00EA2A39" w:rsidRPr="00EA2A39" w:rsidRDefault="00EA2A39" w:rsidP="00D9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knew nothing about Rome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b)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Roman soldiers </w:t>
      </w:r>
      <w:r w:rsidRPr="00EA2A39">
        <w:rPr>
          <w:rFonts w:ascii="Times New Roman" w:hAnsi="Times New Roman" w:cs="Times New Roman"/>
          <w:sz w:val="24"/>
          <w:szCs w:val="24"/>
        </w:rPr>
        <w:tab/>
        <w:t xml:space="preserve">c)  </w:t>
      </w:r>
      <w:proofErr w:type="spellStart"/>
      <w:r w:rsidRPr="00EA2A39">
        <w:rPr>
          <w:rFonts w:ascii="Times New Roman" w:hAnsi="Times New Roman" w:cs="Times New Roman"/>
          <w:sz w:val="24"/>
          <w:szCs w:val="24"/>
        </w:rPr>
        <w:t>Tasgetius</w:t>
      </w:r>
      <w:proofErr w:type="spellEnd"/>
      <w:r w:rsidRPr="00EA2A39">
        <w:rPr>
          <w:rFonts w:ascii="Times New Roman" w:hAnsi="Times New Roman" w:cs="Times New Roman"/>
          <w:sz w:val="24"/>
          <w:szCs w:val="24"/>
        </w:rPr>
        <w:tab/>
      </w:r>
      <w:r w:rsidRPr="00EA2A39">
        <w:rPr>
          <w:rFonts w:ascii="Times New Roman" w:hAnsi="Times New Roman" w:cs="Times New Roman"/>
          <w:sz w:val="24"/>
          <w:szCs w:val="24"/>
        </w:rPr>
        <w:tab/>
      </w:r>
      <w:r w:rsidRPr="00EA2A39">
        <w:rPr>
          <w:rFonts w:ascii="Times New Roman" w:hAnsi="Times New Roman" w:cs="Times New Roman"/>
          <w:sz w:val="24"/>
          <w:szCs w:val="24"/>
        </w:rPr>
        <w:tab/>
      </w:r>
      <w:r w:rsidRPr="00EA2A39">
        <w:rPr>
          <w:rFonts w:ascii="Times New Roman" w:hAnsi="Times New Roman" w:cs="Times New Roman"/>
          <w:sz w:val="24"/>
          <w:szCs w:val="24"/>
        </w:rPr>
        <w:tab/>
      </w:r>
      <w:r w:rsidRPr="00EA2A39">
        <w:rPr>
          <w:rFonts w:ascii="Times New Roman" w:hAnsi="Times New Roman" w:cs="Times New Roman"/>
          <w:sz w:val="24"/>
          <w:szCs w:val="24"/>
        </w:rPr>
        <w:tab/>
      </w:r>
      <w:r w:rsidRPr="00EA2A39">
        <w:rPr>
          <w:rFonts w:ascii="Times New Roman" w:hAnsi="Times New Roman" w:cs="Times New Roman"/>
          <w:sz w:val="24"/>
          <w:szCs w:val="24"/>
        </w:rPr>
        <w:tab/>
      </w:r>
      <w:r w:rsidRPr="00EA2A39">
        <w:rPr>
          <w:rFonts w:ascii="Times New Roman" w:hAnsi="Times New Roman" w:cs="Times New Roman"/>
          <w:sz w:val="24"/>
          <w:szCs w:val="24"/>
        </w:rPr>
        <w:tab/>
        <w:t>d)  the Gallic people</w:t>
      </w:r>
    </w:p>
    <w:p w14:paraId="29B6A053" w14:textId="10EDD463" w:rsidR="00EA2A39" w:rsidRPr="00EA2A39" w:rsidRDefault="00EA2A39" w:rsidP="00EA2A39">
      <w:pPr>
        <w:rPr>
          <w:rFonts w:ascii="Times New Roman" w:hAnsi="Times New Roman" w:cs="Times New Roman"/>
          <w:sz w:val="24"/>
          <w:szCs w:val="24"/>
        </w:rPr>
      </w:pPr>
      <w:r w:rsidRPr="00EA2A39">
        <w:rPr>
          <w:rFonts w:ascii="Times New Roman" w:hAnsi="Times New Roman" w:cs="Times New Roman"/>
          <w:sz w:val="24"/>
          <w:szCs w:val="24"/>
        </w:rPr>
        <w:t xml:space="preserve">22)  </w:t>
      </w:r>
      <w:r w:rsidRPr="00EA2A39">
        <w:rPr>
          <w:rFonts w:ascii="Times New Roman" w:eastAsia="Times New Roman" w:hAnsi="Times New Roman" w:cs="Times New Roman"/>
          <w:sz w:val="24"/>
          <w:szCs w:val="24"/>
        </w:rPr>
        <w:t xml:space="preserve">In line 20 </w:t>
      </w:r>
      <w:proofErr w:type="spellStart"/>
      <w:r w:rsidRPr="00EA2A39">
        <w:rPr>
          <w:rFonts w:ascii="Times New Roman" w:eastAsia="Times New Roman" w:hAnsi="Times New Roman" w:cs="Times New Roman"/>
          <w:i/>
          <w:iCs/>
          <w:sz w:val="24"/>
          <w:szCs w:val="24"/>
        </w:rPr>
        <w:t>virtute</w:t>
      </w:r>
      <w:proofErr w:type="spellEnd"/>
      <w:r w:rsidRPr="00EA2A3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EA2A39">
        <w:rPr>
          <w:rFonts w:ascii="Times New Roman" w:eastAsia="Times New Roman" w:hAnsi="Times New Roman" w:cs="Times New Roman"/>
          <w:i/>
          <w:iCs/>
          <w:sz w:val="24"/>
          <w:szCs w:val="24"/>
        </w:rPr>
        <w:t>benevolentia</w:t>
      </w:r>
      <w:proofErr w:type="spellEnd"/>
      <w:r w:rsidRPr="00EA2A39">
        <w:rPr>
          <w:rFonts w:ascii="Times New Roman" w:eastAsia="Times New Roman" w:hAnsi="Times New Roman" w:cs="Times New Roman"/>
          <w:sz w:val="24"/>
          <w:szCs w:val="24"/>
        </w:rPr>
        <w:t xml:space="preserve"> are qualities attributed to</w:t>
      </w:r>
    </w:p>
    <w:tbl>
      <w:tblPr>
        <w:tblStyle w:val="TableGrid"/>
        <w:tblW w:w="10392" w:type="dxa"/>
        <w:tblInd w:w="3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74"/>
        <w:gridCol w:w="918"/>
      </w:tblGrid>
      <w:tr w:rsidR="00EA2A39" w:rsidRPr="00EA2A39" w14:paraId="6BD66381" w14:textId="77777777" w:rsidTr="001966CE">
        <w:trPr>
          <w:trHeight w:val="8085"/>
        </w:trPr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5E3165CB" w14:textId="77777777" w:rsidR="00EA2A39" w:rsidRPr="00EA2A39" w:rsidRDefault="00EA2A39" w:rsidP="001966CE">
            <w:pPr>
              <w:ind w:left="-1267" w:right="91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8564" w:type="dxa"/>
              <w:tblInd w:w="0" w:type="dxa"/>
              <w:tblCellMar>
                <w:top w:w="1" w:type="dxa"/>
                <w:left w:w="0" w:type="dxa"/>
                <w:bottom w:w="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4764"/>
              <w:gridCol w:w="367"/>
              <w:gridCol w:w="2987"/>
            </w:tblGrid>
            <w:tr w:rsidR="00EA2A39" w:rsidRPr="00EA2A39" w14:paraId="0D36FA65" w14:textId="77777777" w:rsidTr="001966CE">
              <w:trPr>
                <w:trHeight w:val="276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B0E30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C216D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Caesar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B3235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1EC68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Roman soldiers</w:t>
                  </w:r>
                </w:p>
              </w:tc>
            </w:tr>
            <w:tr w:rsidR="00EA2A39" w:rsidRPr="00EA2A39" w14:paraId="541865AC" w14:textId="77777777" w:rsidTr="001966CE">
              <w:trPr>
                <w:trHeight w:val="458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0B967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56D8D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c. </w:t>
                  </w:r>
                  <w:proofErr w:type="spellStart"/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Tasgetius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8787D" w14:textId="77777777" w:rsidR="00EA2A39" w:rsidRPr="00EA2A39" w:rsidRDefault="00EA2A39" w:rsidP="001966CE">
                  <w:pPr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32B14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Gallic people</w:t>
                  </w:r>
                </w:p>
              </w:tc>
            </w:tr>
            <w:tr w:rsidR="00EA2A39" w:rsidRPr="00EA2A39" w14:paraId="1B4CAF05" w14:textId="77777777" w:rsidTr="001966CE">
              <w:trPr>
                <w:trHeight w:val="464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01554B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3207F9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lines 21—22 </w:t>
                  </w:r>
                  <w:r w:rsidRPr="00EA2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maiorum locum</w:t>
                  </w: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is translated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9A40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244F7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2A39" w:rsidRPr="00EA2A39" w14:paraId="065EA767" w14:textId="77777777" w:rsidTr="001966CE">
              <w:trPr>
                <w:trHeight w:val="338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30CE2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2318A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greater glory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34324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384E9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greater position</w:t>
                  </w:r>
                </w:p>
              </w:tc>
            </w:tr>
            <w:tr w:rsidR="00EA2A39" w:rsidRPr="00EA2A39" w14:paraId="2602A307" w14:textId="77777777" w:rsidTr="001966CE">
              <w:trPr>
                <w:trHeight w:val="452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8DC34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4A32A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the position of his ancestors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447DD" w14:textId="77777777" w:rsidR="00EA2A39" w:rsidRPr="00EA2A39" w:rsidRDefault="00EA2A39" w:rsidP="001966CE">
                  <w:pPr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5DFAB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wider lands</w:t>
                  </w:r>
                </w:p>
              </w:tc>
            </w:tr>
            <w:tr w:rsidR="00EA2A39" w:rsidRPr="00EA2A39" w14:paraId="782FE896" w14:textId="77777777" w:rsidTr="001966CE">
              <w:trPr>
                <w:trHeight w:val="468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34F96A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514859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lines 22—23 we learn that </w:t>
                  </w:r>
                  <w:proofErr w:type="spellStart"/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Tasgetius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16D4E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AFD2F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2A39" w:rsidRPr="00EA2A39" w14:paraId="5403A0E7" w14:textId="77777777" w:rsidTr="001966CE">
              <w:trPr>
                <w:trHeight w:val="331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AADB7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71CA0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was killed by Caesar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1E31E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2CA31" w14:textId="77777777" w:rsidR="00EA2A39" w:rsidRPr="00EA2A39" w:rsidRDefault="00EA2A39" w:rsidP="001966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was killed by political enemies</w:t>
                  </w:r>
                </w:p>
              </w:tc>
            </w:tr>
            <w:tr w:rsidR="00EA2A39" w:rsidRPr="00EA2A39" w14:paraId="51445646" w14:textId="77777777" w:rsidTr="001966CE">
              <w:trPr>
                <w:trHeight w:val="451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0955C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EC34A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was killed by personal enemies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6B1B1" w14:textId="77777777" w:rsidR="00EA2A39" w:rsidRPr="00EA2A39" w:rsidRDefault="00EA2A39" w:rsidP="001966CE">
                  <w:pPr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BBBE6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died by accident</w:t>
                  </w:r>
                </w:p>
              </w:tc>
            </w:tr>
            <w:tr w:rsidR="00EA2A39" w:rsidRPr="00EA2A39" w14:paraId="37200F31" w14:textId="77777777" w:rsidTr="001966CE">
              <w:trPr>
                <w:trHeight w:val="469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AE8E9A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A1753F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line 23 </w:t>
                  </w:r>
                  <w:proofErr w:type="spellStart"/>
                  <w:r w:rsidRPr="00EA2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auctoribus</w:t>
                  </w:r>
                  <w:proofErr w:type="spellEnd"/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is translated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BE0C8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B2BE7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2A39" w:rsidRPr="00EA2A39" w14:paraId="204B190F" w14:textId="77777777" w:rsidTr="001966CE">
              <w:trPr>
                <w:trHeight w:val="339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38F35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9DE3E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authorities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F98EA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9F8D0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opponents</w:t>
                  </w:r>
                </w:p>
              </w:tc>
            </w:tr>
            <w:tr w:rsidR="00EA2A39" w:rsidRPr="00EA2A39" w14:paraId="169B12D4" w14:textId="77777777" w:rsidTr="001966CE">
              <w:trPr>
                <w:trHeight w:val="448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D1196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8B017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students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81AEC" w14:textId="77777777" w:rsidR="00EA2A39" w:rsidRPr="00EA2A39" w:rsidRDefault="00EA2A39" w:rsidP="001966CE">
                  <w:pPr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DD542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instigators</w:t>
                  </w:r>
                </w:p>
              </w:tc>
            </w:tr>
            <w:tr w:rsidR="00EA2A39" w:rsidRPr="00EA2A39" w14:paraId="78BD2776" w14:textId="77777777" w:rsidTr="001966CE">
              <w:trPr>
                <w:trHeight w:val="465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2E1E4A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4CDD77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line 23 the pronoun </w:t>
                  </w:r>
                  <w:proofErr w:type="spellStart"/>
                  <w:r w:rsidRPr="00EA2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eum</w:t>
                  </w:r>
                  <w:proofErr w:type="spellEnd"/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refers back</w:t>
                  </w:r>
                  <w:proofErr w:type="gramEnd"/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8FD3E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7F34A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2A39" w:rsidRPr="00EA2A39" w14:paraId="16D000C8" w14:textId="77777777" w:rsidTr="001966CE">
              <w:trPr>
                <w:trHeight w:val="337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FC1F2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01FEF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Caesar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5BE15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A168D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Roman legate</w:t>
                  </w:r>
                </w:p>
              </w:tc>
            </w:tr>
            <w:tr w:rsidR="00EA2A39" w:rsidRPr="00EA2A39" w14:paraId="30D2342F" w14:textId="77777777" w:rsidTr="001966CE">
              <w:trPr>
                <w:trHeight w:val="45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ABF2A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4852D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c. </w:t>
                  </w:r>
                  <w:proofErr w:type="spellStart"/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Tasgetius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5DDCD" w14:textId="77777777" w:rsidR="00EA2A39" w:rsidRPr="00EA2A39" w:rsidRDefault="00EA2A39" w:rsidP="001966CE">
                  <w:pPr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ABBC4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anonymous Gaul</w:t>
                  </w:r>
                </w:p>
              </w:tc>
            </w:tr>
            <w:tr w:rsidR="00EA2A39" w:rsidRPr="00EA2A39" w14:paraId="38837208" w14:textId="77777777" w:rsidTr="001966CE">
              <w:trPr>
                <w:trHeight w:val="464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28AAB8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2A1ECD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line 24 Caesar is deeply concerned by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C5CAB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BB675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2A39" w:rsidRPr="00EA2A39" w14:paraId="50E15B37" w14:textId="77777777" w:rsidTr="001966CE">
              <w:trPr>
                <w:trHeight w:val="337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A7A58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448D9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the place in which this occurred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BA698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CF24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scarcity of soldiers</w:t>
                  </w:r>
                </w:p>
              </w:tc>
            </w:tr>
            <w:tr w:rsidR="00EA2A39" w:rsidRPr="00EA2A39" w14:paraId="11F8A2B2" w14:textId="77777777" w:rsidTr="001966CE">
              <w:trPr>
                <w:trHeight w:val="460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51D3A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F2883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the number of people involved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21FE8" w14:textId="77777777" w:rsidR="00EA2A39" w:rsidRPr="00EA2A39" w:rsidRDefault="00EA2A39" w:rsidP="001966CE">
                  <w:pPr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EB37D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time of year</w:t>
                  </w:r>
                </w:p>
              </w:tc>
            </w:tr>
            <w:tr w:rsidR="00EA2A39" w:rsidRPr="00EA2A39" w14:paraId="591E1635" w14:textId="77777777" w:rsidTr="001966CE">
              <w:trPr>
                <w:trHeight w:val="470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8649CE" w14:textId="0EC4FBA9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CA0DB8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line 26 </w:t>
                  </w:r>
                  <w:proofErr w:type="spellStart"/>
                  <w:r w:rsidRPr="00EA2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quorumque</w:t>
                  </w:r>
                  <w:proofErr w:type="spellEnd"/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opera is translated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D3A4A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1F8AF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2A39" w:rsidRPr="00EA2A39" w14:paraId="45B8DB65" w14:textId="77777777" w:rsidTr="001966CE">
              <w:trPr>
                <w:trHeight w:val="330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6D7C7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0D60B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and in the work (deed)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03B70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5108D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by whose work (deed)</w:t>
                  </w:r>
                </w:p>
              </w:tc>
            </w:tr>
            <w:tr w:rsidR="00EA2A39" w:rsidRPr="00EA2A39" w14:paraId="5A84AC7F" w14:textId="77777777" w:rsidTr="001966CE">
              <w:trPr>
                <w:trHeight w:val="275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59A4A" w14:textId="77777777" w:rsidR="00EA2A39" w:rsidRPr="00EA2A39" w:rsidRDefault="00EA2A39" w:rsidP="0019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CF89A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and what work (deed)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FF1D" w14:textId="77777777" w:rsidR="00EA2A39" w:rsidRPr="00EA2A39" w:rsidRDefault="00EA2A39" w:rsidP="001966CE">
                  <w:pPr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CED33" w14:textId="77777777" w:rsidR="00EA2A39" w:rsidRPr="00EA2A39" w:rsidRDefault="00EA2A39" w:rsidP="001966CE">
                  <w:pPr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when they worked</w:t>
                  </w:r>
                </w:p>
              </w:tc>
            </w:tr>
          </w:tbl>
          <w:p w14:paraId="2EDA5E6D" w14:textId="77777777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50B8" w14:textId="77777777" w:rsidR="00EA2A39" w:rsidRPr="00EA2A39" w:rsidRDefault="00EA2A39" w:rsidP="001966CE">
            <w:pPr>
              <w:ind w:left="910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D11CD57" wp14:editId="0EFF5EB2">
                  <wp:extent cx="4569" cy="1188598"/>
                  <wp:effectExtent l="0" t="0" r="0" b="0"/>
                  <wp:docPr id="5755" name="Picture 5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Picture 57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118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B442B4" w14:textId="77777777" w:rsidR="00EA2A39" w:rsidRPr="00EA2A39" w:rsidRDefault="00EA2A39" w:rsidP="00EA2A39">
      <w:pPr>
        <w:spacing w:after="0"/>
        <w:ind w:left="334" w:hanging="10"/>
        <w:rPr>
          <w:rFonts w:ascii="Times New Roman" w:hAnsi="Times New Roman" w:cs="Times New Roman"/>
          <w:sz w:val="24"/>
          <w:szCs w:val="24"/>
        </w:rPr>
      </w:pPr>
      <w:r w:rsidRPr="00EA2A39">
        <w:rPr>
          <w:rFonts w:ascii="Times New Roman" w:eastAsia="Times New Roman" w:hAnsi="Times New Roman" w:cs="Times New Roman"/>
          <w:sz w:val="24"/>
          <w:szCs w:val="24"/>
        </w:rPr>
        <w:t xml:space="preserve">29. In line 27 the action of </w:t>
      </w:r>
      <w:r w:rsidRPr="00EA2A39">
        <w:rPr>
          <w:rFonts w:ascii="Times New Roman" w:eastAsia="Times New Roman" w:hAnsi="Times New Roman" w:cs="Times New Roman"/>
          <w:i/>
          <w:iCs/>
          <w:sz w:val="24"/>
          <w:szCs w:val="24"/>
        </w:rPr>
        <w:t>hos</w:t>
      </w:r>
      <w:r w:rsidRPr="00EA2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2A39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comprehensos</w:t>
      </w:r>
      <w:proofErr w:type="spellEnd"/>
      <w:r w:rsidRPr="00EA2A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A39">
        <w:rPr>
          <w:rFonts w:ascii="Times New Roman" w:eastAsia="Times New Roman" w:hAnsi="Times New Roman" w:cs="Times New Roman"/>
          <w:i/>
          <w:iCs/>
          <w:sz w:val="24"/>
          <w:szCs w:val="24"/>
        </w:rPr>
        <w:t>mittere</w:t>
      </w:r>
      <w:proofErr w:type="spellEnd"/>
      <w:r w:rsidRPr="00EA2A39">
        <w:rPr>
          <w:rFonts w:ascii="Times New Roman" w:eastAsia="Times New Roman" w:hAnsi="Times New Roman" w:cs="Times New Roman"/>
          <w:sz w:val="24"/>
          <w:szCs w:val="24"/>
        </w:rPr>
        <w:t xml:space="preserve"> is dependent upon</w:t>
      </w:r>
    </w:p>
    <w:tbl>
      <w:tblPr>
        <w:tblStyle w:val="TableGrid"/>
        <w:tblW w:w="7427" w:type="dxa"/>
        <w:tblInd w:w="324" w:type="dxa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4512"/>
        <w:gridCol w:w="619"/>
        <w:gridCol w:w="1850"/>
      </w:tblGrid>
      <w:tr w:rsidR="00EA2A39" w:rsidRPr="00EA2A39" w14:paraId="3603E02D" w14:textId="77777777" w:rsidTr="001966CE">
        <w:trPr>
          <w:trHeight w:val="27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06FAA2B" w14:textId="77777777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26DFDEA2" w14:textId="77777777" w:rsidR="00EA2A39" w:rsidRPr="00EA2A39" w:rsidRDefault="00EA2A39" w:rsidP="001966C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hiemare</w:t>
            </w:r>
            <w:proofErr w:type="spellEnd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(line 26)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756CAA5D" w14:textId="77777777" w:rsidR="00EA2A39" w:rsidRPr="00EA2A39" w:rsidRDefault="00EA2A39" w:rsidP="001966C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64D0B6DB" w14:textId="77777777" w:rsidR="00EA2A39" w:rsidRPr="00EA2A39" w:rsidRDefault="00EA2A39" w:rsidP="001966C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Tasgetium</w:t>
            </w:r>
            <w:proofErr w:type="spellEnd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(line 27)</w:t>
            </w:r>
          </w:p>
        </w:tc>
      </w:tr>
      <w:tr w:rsidR="00EA2A39" w:rsidRPr="00EA2A39" w14:paraId="6987C3FD" w14:textId="77777777" w:rsidTr="001966CE">
        <w:trPr>
          <w:trHeight w:val="44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4DBBF869" w14:textId="77777777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3F35BAB9" w14:textId="77777777" w:rsidR="00EA2A39" w:rsidRPr="00EA2A39" w:rsidRDefault="00EA2A39" w:rsidP="001966C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cognoverat</w:t>
            </w:r>
            <w:proofErr w:type="spellEnd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(line 26)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B49183D" w14:textId="77777777" w:rsidR="00EA2A39" w:rsidRPr="00EA2A39" w:rsidRDefault="00EA2A39" w:rsidP="001966CE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0E338526" w14:textId="77777777" w:rsidR="00EA2A39" w:rsidRPr="00EA2A39" w:rsidRDefault="00EA2A39" w:rsidP="001966CE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interfectum</w:t>
            </w:r>
            <w:proofErr w:type="spellEnd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(line 27)</w:t>
            </w:r>
          </w:p>
        </w:tc>
      </w:tr>
      <w:tr w:rsidR="00EA2A39" w:rsidRPr="00EA2A39" w14:paraId="27E6698B" w14:textId="77777777" w:rsidTr="001966CE">
        <w:trPr>
          <w:trHeight w:val="47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6C22A" w14:textId="77777777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38566" w14:textId="77777777" w:rsidR="00EA2A39" w:rsidRPr="00EA2A39" w:rsidRDefault="00EA2A39" w:rsidP="001966C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lines 28—29 </w:t>
            </w:r>
            <w:proofErr w:type="spellStart"/>
            <w:r w:rsidRPr="00EA2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certior</w:t>
            </w:r>
            <w:proofErr w:type="spellEnd"/>
            <w:r w:rsidRPr="00EA2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2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factus</w:t>
            </w:r>
            <w:proofErr w:type="spellEnd"/>
            <w:r w:rsidRPr="00EA2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2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</w:t>
            </w:r>
            <w:proofErr w:type="spellEnd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translated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521601C" w14:textId="77777777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4C710C01" w14:textId="77777777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39" w:rsidRPr="00EA2A39" w14:paraId="2FC8067E" w14:textId="77777777" w:rsidTr="001966CE">
        <w:trPr>
          <w:trHeight w:val="336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4D6BB18B" w14:textId="77777777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3786F63E" w14:textId="77777777" w:rsidR="00EA2A39" w:rsidRPr="00EA2A39" w:rsidRDefault="00EA2A39" w:rsidP="001966C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a. he informed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FA16CB5" w14:textId="77777777" w:rsidR="00EA2A39" w:rsidRPr="00EA2A39" w:rsidRDefault="00EA2A39" w:rsidP="001966CE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7ED440D4" w14:textId="77777777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he reassured</w:t>
            </w:r>
          </w:p>
        </w:tc>
      </w:tr>
      <w:tr w:rsidR="00EA2A39" w:rsidRPr="00EA2A39" w14:paraId="10385B43" w14:textId="77777777" w:rsidTr="001966CE">
        <w:trPr>
          <w:trHeight w:val="277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27ADE4D2" w14:textId="77777777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553005FC" w14:textId="77777777" w:rsidR="00EA2A39" w:rsidRPr="00EA2A39" w:rsidRDefault="00EA2A39" w:rsidP="001966C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c. he was informed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2E626924" w14:textId="77777777" w:rsidR="00EA2A39" w:rsidRPr="00EA2A39" w:rsidRDefault="00EA2A39" w:rsidP="001966CE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1FACD08C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proofErr w:type="gramStart"/>
            <w:r w:rsidRPr="00EA2A39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</w:t>
            </w:r>
            <w:proofErr w:type="gramEnd"/>
          </w:p>
          <w:p w14:paraId="1F12253F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6A76E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C48CB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8278D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74DF6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94A64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7DE31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BC9EF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834CA" w14:textId="77777777" w:rsidR="00EA2A39" w:rsidRDefault="00EA2A39" w:rsidP="0019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866B1" w14:textId="31EEAAB8" w:rsidR="00EA2A39" w:rsidRPr="00EA2A39" w:rsidRDefault="00EA2A39" w:rsidP="0019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75FD4" w14:textId="77777777" w:rsidR="00EA2A39" w:rsidRPr="00EA2A39" w:rsidRDefault="00EA2A39" w:rsidP="00D97E9D">
      <w:pPr>
        <w:rPr>
          <w:rFonts w:ascii="Times New Roman" w:hAnsi="Times New Roman" w:cs="Times New Roman"/>
          <w:sz w:val="24"/>
          <w:szCs w:val="24"/>
        </w:rPr>
      </w:pPr>
    </w:p>
    <w:sectPr w:rsidR="00EA2A39" w:rsidRPr="00EA2A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FADE" w14:textId="77777777" w:rsidR="00EA2A39" w:rsidRDefault="00EA2A39" w:rsidP="00EA2A39">
      <w:pPr>
        <w:spacing w:after="0" w:line="240" w:lineRule="auto"/>
      </w:pPr>
      <w:r>
        <w:separator/>
      </w:r>
    </w:p>
  </w:endnote>
  <w:endnote w:type="continuationSeparator" w:id="0">
    <w:p w14:paraId="6B54041F" w14:textId="77777777" w:rsidR="00EA2A39" w:rsidRDefault="00EA2A39" w:rsidP="00EA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867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8D173" w14:textId="557A8F00" w:rsidR="00EA2A39" w:rsidRDefault="00EA2A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F5844" w14:textId="77777777" w:rsidR="00EA2A39" w:rsidRDefault="00EA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0732" w14:textId="77777777" w:rsidR="00EA2A39" w:rsidRDefault="00EA2A39" w:rsidP="00EA2A39">
      <w:pPr>
        <w:spacing w:after="0" w:line="240" w:lineRule="auto"/>
      </w:pPr>
      <w:r>
        <w:separator/>
      </w:r>
    </w:p>
  </w:footnote>
  <w:footnote w:type="continuationSeparator" w:id="0">
    <w:p w14:paraId="428C2258" w14:textId="77777777" w:rsidR="00EA2A39" w:rsidRDefault="00EA2A39" w:rsidP="00EA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4908"/>
    <w:multiLevelType w:val="hybridMultilevel"/>
    <w:tmpl w:val="43D6C87A"/>
    <w:lvl w:ilvl="0" w:tplc="EA3A3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32FA5E">
      <w:start w:val="1"/>
      <w:numFmt w:val="lowerLetter"/>
      <w:lvlText w:val="%2."/>
      <w:lvlJc w:val="left"/>
      <w:pPr>
        <w:ind w:left="81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994555"/>
    <w:multiLevelType w:val="hybridMultilevel"/>
    <w:tmpl w:val="40D6BDB4"/>
    <w:lvl w:ilvl="0" w:tplc="2FC62F8A">
      <w:start w:val="2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2A95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AEBF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A943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3C5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ED72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80480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0A30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658B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9D"/>
    <w:rsid w:val="00D97E9D"/>
    <w:rsid w:val="00E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8A36"/>
  <w15:chartTrackingRefBased/>
  <w15:docId w15:val="{7C3F4FC4-D0A6-45E1-BB7D-E33BB47B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A2A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A2A39"/>
    <w:pPr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A2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9"/>
  </w:style>
  <w:style w:type="paragraph" w:styleId="Footer">
    <w:name w:val="footer"/>
    <w:basedOn w:val="Normal"/>
    <w:link w:val="FooterChar"/>
    <w:uiPriority w:val="99"/>
    <w:unhideWhenUsed/>
    <w:rsid w:val="00EA2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Keil</dc:creator>
  <cp:keywords/>
  <dc:description/>
  <cp:lastModifiedBy>Kristina Keil</cp:lastModifiedBy>
  <cp:revision>1</cp:revision>
  <dcterms:created xsi:type="dcterms:W3CDTF">2021-05-07T06:07:00Z</dcterms:created>
  <dcterms:modified xsi:type="dcterms:W3CDTF">2021-05-07T06:32:00Z</dcterms:modified>
</cp:coreProperties>
</file>