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A1" w:rsidRDefault="008860A2" w:rsidP="00D83857">
      <w:pPr>
        <w:jc w:val="center"/>
      </w:pPr>
      <w:r>
        <w:t>Second Take-Home Essay Topics.  Choose ONE of the following.  5-7 pages.</w:t>
      </w:r>
      <w:r w:rsidR="00D83857">
        <w:t xml:space="preserve"> </w:t>
      </w:r>
      <w:r w:rsidR="00D83857">
        <w:tab/>
      </w:r>
      <w:r w:rsidR="00D83857">
        <w:tab/>
      </w:r>
      <w:r w:rsidR="00D83857">
        <w:tab/>
        <w:t xml:space="preserve">                      New Due Date: Wednesday, November 18th</w:t>
      </w:r>
    </w:p>
    <w:p w:rsidR="00171FD1" w:rsidRDefault="00171FD1" w:rsidP="00171FD1">
      <w:pPr>
        <w:jc w:val="both"/>
      </w:pPr>
    </w:p>
    <w:p w:rsidR="00171FD1" w:rsidRDefault="00171FD1" w:rsidP="00171FD1">
      <w:pPr>
        <w:jc w:val="both"/>
      </w:pPr>
      <w:r>
        <w:t xml:space="preserve">1) Moral decay is one of the most frequently recurrent themes in the two great works of Hesiod, the </w:t>
      </w:r>
      <w:proofErr w:type="spellStart"/>
      <w:r w:rsidRPr="00B262C3">
        <w:rPr>
          <w:i/>
        </w:rPr>
        <w:t>Theogony</w:t>
      </w:r>
      <w:proofErr w:type="spellEnd"/>
      <w:r>
        <w:t xml:space="preserve"> and the </w:t>
      </w:r>
      <w:r w:rsidRPr="00B262C3">
        <w:rPr>
          <w:i/>
        </w:rPr>
        <w:t>Works and Days</w:t>
      </w:r>
      <w:r>
        <w:t>.  Trace this theme in several different episodes</w:t>
      </w:r>
      <w:r w:rsidR="00621251">
        <w:t xml:space="preserve"> and characters</w:t>
      </w:r>
      <w:r>
        <w:t xml:space="preserve"> from </w:t>
      </w:r>
      <w:r w:rsidR="00621251">
        <w:t>these works, and describe how it</w:t>
      </w:r>
      <w:r>
        <w:t xml:space="preserve"> contributes to his works' larger religious and moral vision, as well as to his didactic literary project.</w:t>
      </w:r>
    </w:p>
    <w:p w:rsidR="009B410B" w:rsidRDefault="009B410B" w:rsidP="008860A2">
      <w:pPr>
        <w:jc w:val="both"/>
      </w:pPr>
    </w:p>
    <w:p w:rsidR="00171FD1" w:rsidRDefault="00171FD1" w:rsidP="008860A2">
      <w:pPr>
        <w:jc w:val="both"/>
      </w:pPr>
      <w:r>
        <w:t xml:space="preserve">2)  </w:t>
      </w:r>
      <w:r w:rsidR="00375244">
        <w:t xml:space="preserve">Milton's </w:t>
      </w:r>
      <w:proofErr w:type="spellStart"/>
      <w:r w:rsidR="00375244" w:rsidRPr="00375244">
        <w:rPr>
          <w:i/>
        </w:rPr>
        <w:t>Lycidas</w:t>
      </w:r>
      <w:proofErr w:type="spellEnd"/>
      <w:r w:rsidR="00375244">
        <w:t xml:space="preserve"> clearly stands as one of the great monuments of pastoral elegy, a literary tradition begun in Hellenistic times by such </w:t>
      </w:r>
      <w:r w:rsidR="009B410B">
        <w:t xml:space="preserve">poets as </w:t>
      </w:r>
      <w:r w:rsidR="00375244">
        <w:t xml:space="preserve">Theocritus, </w:t>
      </w:r>
      <w:proofErr w:type="spellStart"/>
      <w:r w:rsidR="00375244">
        <w:t>Moschus</w:t>
      </w:r>
      <w:proofErr w:type="spellEnd"/>
      <w:r w:rsidR="00375244">
        <w:t xml:space="preserve">, and </w:t>
      </w:r>
      <w:proofErr w:type="spellStart"/>
      <w:r w:rsidR="00375244">
        <w:t>Bion</w:t>
      </w:r>
      <w:proofErr w:type="spellEnd"/>
      <w:r w:rsidR="00375244">
        <w:t>.  What are the standard elements of this literary form</w:t>
      </w:r>
      <w:r w:rsidR="009B410B">
        <w:t xml:space="preserve">, and how does Milton ultimately challenge them in his Christianization of this </w:t>
      </w:r>
      <w:r w:rsidR="00375244">
        <w:t xml:space="preserve"> </w:t>
      </w:r>
      <w:r w:rsidR="009B410B">
        <w:t>genre?</w:t>
      </w:r>
    </w:p>
    <w:p w:rsidR="009B410B" w:rsidRDefault="009B410B" w:rsidP="008860A2">
      <w:pPr>
        <w:jc w:val="both"/>
      </w:pPr>
    </w:p>
    <w:p w:rsidR="0050094A" w:rsidRDefault="00171FD1" w:rsidP="008860A2">
      <w:pPr>
        <w:jc w:val="both"/>
      </w:pPr>
      <w:r>
        <w:t>3</w:t>
      </w:r>
      <w:r w:rsidR="008860A2">
        <w:t xml:space="preserve">)  In his celebrated essay "Short on Heroics," the classicist </w:t>
      </w:r>
      <w:r w:rsidR="0050094A">
        <w:t xml:space="preserve">J.F. </w:t>
      </w:r>
      <w:proofErr w:type="spellStart"/>
      <w:r w:rsidR="0050094A">
        <w:t>Carspecken</w:t>
      </w:r>
      <w:proofErr w:type="spellEnd"/>
      <w:r w:rsidR="0050094A">
        <w:t xml:space="preserve"> states that Jason is "chosen leader because his superior declines the </w:t>
      </w:r>
      <w:proofErr w:type="spellStart"/>
      <w:r w:rsidR="0050094A">
        <w:t>honour</w:t>
      </w:r>
      <w:proofErr w:type="spellEnd"/>
      <w:r w:rsidR="0050094A">
        <w:t xml:space="preserve">, subordinate to his comrades, except once, in every trial of strength, skill or courage, a great warrior only with the help of magical charms, jealous of </w:t>
      </w:r>
      <w:proofErr w:type="spellStart"/>
      <w:r w:rsidR="0050094A">
        <w:t>honour</w:t>
      </w:r>
      <w:proofErr w:type="spellEnd"/>
      <w:r w:rsidR="0050094A">
        <w:t xml:space="preserve"> but incapable of asserting it, passive in the face of crisis, timid and confused before trouble, tearful at insult, easily despondent, gracefully treacherous in his dealings with the love-sick </w:t>
      </w:r>
      <w:proofErr w:type="spellStart"/>
      <w:r w:rsidR="0050094A">
        <w:t>Medea</w:t>
      </w:r>
      <w:proofErr w:type="spellEnd"/>
      <w:r w:rsidR="0050094A">
        <w:t>."</w:t>
      </w:r>
    </w:p>
    <w:p w:rsidR="008860A2" w:rsidRDefault="0050094A" w:rsidP="008860A2">
      <w:pPr>
        <w:jc w:val="both"/>
      </w:pPr>
      <w:r>
        <w:t>Such a reading of Jason's character prompts one to question just what</w:t>
      </w:r>
      <w:r w:rsidR="008860A2">
        <w:t xml:space="preserve"> a hero</w:t>
      </w:r>
      <w:r w:rsidR="00EB25E5">
        <w:t xml:space="preserve"> </w:t>
      </w:r>
      <w:r>
        <w:t>is.</w:t>
      </w:r>
      <w:r w:rsidR="008860A2">
        <w:t xml:space="preserve">  We have seen several different examples of them throughout our reading, yet </w:t>
      </w:r>
      <w:proofErr w:type="spellStart"/>
      <w:r w:rsidR="008860A2">
        <w:t>Apollonios</w:t>
      </w:r>
      <w:proofErr w:type="spellEnd"/>
      <w:r w:rsidR="008860A2">
        <w:t xml:space="preserve">' </w:t>
      </w:r>
      <w:proofErr w:type="spellStart"/>
      <w:r w:rsidR="008860A2" w:rsidRPr="008860A2">
        <w:rPr>
          <w:i/>
        </w:rPr>
        <w:t>Argonautika</w:t>
      </w:r>
      <w:proofErr w:type="spellEnd"/>
      <w:r w:rsidR="008860A2">
        <w:rPr>
          <w:i/>
        </w:rPr>
        <w:t xml:space="preserve"> </w:t>
      </w:r>
      <w:r w:rsidR="008860A2">
        <w:t xml:space="preserve">clearly challenges </w:t>
      </w:r>
      <w:r>
        <w:t>these</w:t>
      </w:r>
      <w:r w:rsidR="008860A2">
        <w:t xml:space="preserve"> pre-existing notions</w:t>
      </w:r>
      <w:r>
        <w:t xml:space="preserve"> both</w:t>
      </w:r>
      <w:r w:rsidR="00FC39F3">
        <w:t xml:space="preserve"> regarding</w:t>
      </w:r>
      <w:r w:rsidR="008860A2">
        <w:t xml:space="preserve"> what heroic conduct</w:t>
      </w:r>
      <w:r>
        <w:t xml:space="preserve"> is</w:t>
      </w:r>
      <w:r w:rsidR="008860A2">
        <w:t xml:space="preserve"> and </w:t>
      </w:r>
      <w:r>
        <w:t xml:space="preserve">how </w:t>
      </w:r>
      <w:r w:rsidR="008860A2">
        <w:t>heroic character</w:t>
      </w:r>
      <w:r>
        <w:t xml:space="preserve"> is revealed</w:t>
      </w:r>
      <w:r w:rsidR="00171FD1">
        <w:t xml:space="preserve">.  How </w:t>
      </w:r>
      <w:r w:rsidR="00FC39F3">
        <w:t xml:space="preserve">then </w:t>
      </w:r>
      <w:r w:rsidR="00171FD1">
        <w:t>does</w:t>
      </w:r>
      <w:r w:rsidR="008860A2">
        <w:t xml:space="preserve"> the heroism of Odysseus stand in relationship to that of Jason?  How does</w:t>
      </w:r>
      <w:r w:rsidR="00171FD1">
        <w:t xml:space="preserve"> it stand to</w:t>
      </w:r>
      <w:r>
        <w:t xml:space="preserve"> that of Her</w:t>
      </w:r>
      <w:r w:rsidR="00EB25E5">
        <w:t>a</w:t>
      </w:r>
      <w:r>
        <w:t>cles</w:t>
      </w:r>
      <w:r w:rsidR="008860A2">
        <w:t xml:space="preserve">?  How do these different characters reveal their heroic character, and what might </w:t>
      </w:r>
      <w:proofErr w:type="spellStart"/>
      <w:r w:rsidR="008860A2">
        <w:t>Apollonios</w:t>
      </w:r>
      <w:proofErr w:type="spellEnd"/>
      <w:r w:rsidR="008860A2">
        <w:t xml:space="preserve"> be suggesting about his own times by his deliberate</w:t>
      </w:r>
      <w:r>
        <w:t xml:space="preserve"> challenge to these norms?</w:t>
      </w:r>
    </w:p>
    <w:p w:rsidR="00171FD1" w:rsidRDefault="00171FD1" w:rsidP="008860A2">
      <w:pPr>
        <w:jc w:val="both"/>
      </w:pPr>
    </w:p>
    <w:p w:rsidR="008A660D" w:rsidRDefault="00171FD1" w:rsidP="008860A2">
      <w:pPr>
        <w:jc w:val="both"/>
      </w:pPr>
      <w:r>
        <w:t>4</w:t>
      </w:r>
      <w:r w:rsidR="00EB25E5">
        <w:t xml:space="preserve">)  Though the character of Heracles disappears at the end of  the first book of the </w:t>
      </w:r>
      <w:proofErr w:type="spellStart"/>
      <w:r w:rsidR="00EB25E5" w:rsidRPr="00EB25E5">
        <w:rPr>
          <w:i/>
        </w:rPr>
        <w:t>Argonautika</w:t>
      </w:r>
      <w:proofErr w:type="spellEnd"/>
      <w:r w:rsidR="00EB25E5">
        <w:t>, he continues to haunt the narrative as a background figure, glimpsed in the distance and reported as an act</w:t>
      </w:r>
      <w:r w:rsidR="00FC39F3">
        <w:t>ive presence.  Some have inter</w:t>
      </w:r>
      <w:r w:rsidR="00EB25E5">
        <w:t>p</w:t>
      </w:r>
      <w:r w:rsidR="00FC39F3">
        <w:t>re</w:t>
      </w:r>
      <w:r w:rsidR="00EB25E5">
        <w:t>ted this fact as</w:t>
      </w:r>
      <w:r w:rsidR="008144C1">
        <w:t xml:space="preserve"> a symbol of</w:t>
      </w:r>
      <w:r w:rsidR="00EB25E5">
        <w:t xml:space="preserve"> the way</w:t>
      </w:r>
      <w:r w:rsidR="008144C1">
        <w:t xml:space="preserve"> in which</w:t>
      </w:r>
      <w:r w:rsidR="00EB25E5">
        <w:t xml:space="preserve"> traditional epic offers the poem a literary background, </w:t>
      </w:r>
      <w:r w:rsidR="008144C1">
        <w:t xml:space="preserve">while </w:t>
      </w:r>
      <w:r w:rsidR="00EB25E5">
        <w:t xml:space="preserve">all the bringing a very different sort of epic to the fore.   </w:t>
      </w:r>
      <w:r w:rsidR="008144C1">
        <w:t>For instance,</w:t>
      </w:r>
      <w:r w:rsidR="00EB25E5">
        <w:t xml:space="preserve"> the scholar M. </w:t>
      </w:r>
      <w:proofErr w:type="spellStart"/>
      <w:r w:rsidR="00EB25E5">
        <w:t>Asper</w:t>
      </w:r>
      <w:proofErr w:type="spellEnd"/>
      <w:r w:rsidR="00EB25E5">
        <w:t xml:space="preserve"> has recently </w:t>
      </w:r>
      <w:r w:rsidR="008144C1">
        <w:t>put it</w:t>
      </w:r>
      <w:r w:rsidR="0011401D">
        <w:t>,</w:t>
      </w:r>
      <w:r w:rsidR="008144C1">
        <w:t xml:space="preserve"> "t</w:t>
      </w:r>
      <w:r w:rsidR="00EB25E5">
        <w:t xml:space="preserve">his is just the way in which old epic with its generic conventions and its ideology is present in the </w:t>
      </w:r>
      <w:proofErr w:type="spellStart"/>
      <w:r w:rsidR="00EB25E5">
        <w:rPr>
          <w:i/>
          <w:iCs/>
        </w:rPr>
        <w:t>Argonautica</w:t>
      </w:r>
      <w:proofErr w:type="spellEnd"/>
      <w:r w:rsidR="00EB25E5">
        <w:t>: dimly visible...but still present</w:t>
      </w:r>
      <w:r w:rsidR="0011401D">
        <w:t xml:space="preserve">."  In what ways is the </w:t>
      </w:r>
      <w:proofErr w:type="spellStart"/>
      <w:r w:rsidR="0011401D" w:rsidRPr="008144C1">
        <w:rPr>
          <w:i/>
        </w:rPr>
        <w:t>Argonautika</w:t>
      </w:r>
      <w:proofErr w:type="spellEnd"/>
      <w:r w:rsidR="0011401D">
        <w:t xml:space="preserve"> reminiscent of Homeric epic, indebted to its conventions, and influenced by its standard elements, and in what way is it a "</w:t>
      </w:r>
      <w:proofErr w:type="spellStart"/>
      <w:r w:rsidR="0011401D">
        <w:t>Callimachean</w:t>
      </w:r>
      <w:proofErr w:type="spellEnd"/>
      <w:r w:rsidR="0011401D">
        <w:t xml:space="preserve"> Epic," that is, allusive, polemical, and personal, striving at every turn to do something different?</w:t>
      </w:r>
    </w:p>
    <w:p w:rsidR="00325F61" w:rsidRPr="00EB25E5" w:rsidRDefault="00325F61" w:rsidP="008860A2">
      <w:pPr>
        <w:jc w:val="both"/>
      </w:pPr>
    </w:p>
    <w:sectPr w:rsidR="00325F61" w:rsidRPr="00EB25E5" w:rsidSect="007A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60A2"/>
    <w:rsid w:val="0011401D"/>
    <w:rsid w:val="00171FD1"/>
    <w:rsid w:val="001B747F"/>
    <w:rsid w:val="00325F61"/>
    <w:rsid w:val="00375244"/>
    <w:rsid w:val="0050094A"/>
    <w:rsid w:val="005F228A"/>
    <w:rsid w:val="00621251"/>
    <w:rsid w:val="007A52A1"/>
    <w:rsid w:val="008144C1"/>
    <w:rsid w:val="008860A2"/>
    <w:rsid w:val="008A660D"/>
    <w:rsid w:val="009B410B"/>
    <w:rsid w:val="00B262C3"/>
    <w:rsid w:val="00B36F42"/>
    <w:rsid w:val="00D83857"/>
    <w:rsid w:val="00EB25E5"/>
    <w:rsid w:val="00F85948"/>
    <w:rsid w:val="00FC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4</cp:revision>
  <dcterms:created xsi:type="dcterms:W3CDTF">2015-11-16T20:04:00Z</dcterms:created>
  <dcterms:modified xsi:type="dcterms:W3CDTF">2015-11-16T20:10:00Z</dcterms:modified>
</cp:coreProperties>
</file>